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BCE51" w14:textId="46070D9E" w:rsidR="000D03E1" w:rsidRPr="00945270" w:rsidRDefault="00CB0F3C" w:rsidP="000D03E1">
      <w:pPr>
        <w:pStyle w:val="berschrift2"/>
        <w:rPr>
          <w:rFonts w:ascii="Frutiger LT Std 55 Roman" w:hAnsi="Frutiger LT Std 55 Roman"/>
          <w:color w:val="000000" w:themeColor="text1"/>
          <w:sz w:val="20"/>
          <w:szCs w:val="20"/>
          <w:lang w:val="fr-CH"/>
        </w:rPr>
      </w:pPr>
      <w:r w:rsidRPr="00945270">
        <w:rPr>
          <w:rFonts w:ascii="Frutiger LT Std 55 Roman" w:hAnsi="Frutiger LT Std 55 Roman"/>
          <w:color w:val="000000" w:themeColor="text1"/>
          <w:sz w:val="20"/>
          <w:szCs w:val="20"/>
          <w:lang w:val="fr-CH"/>
        </w:rPr>
        <w:t>Le but de c</w:t>
      </w:r>
      <w:r w:rsidR="00776CFE" w:rsidRPr="00945270">
        <w:rPr>
          <w:rFonts w:ascii="Frutiger LT Std 55 Roman" w:hAnsi="Frutiger LT Std 55 Roman"/>
          <w:color w:val="000000" w:themeColor="text1"/>
          <w:sz w:val="20"/>
          <w:szCs w:val="20"/>
          <w:lang w:val="fr-CH"/>
        </w:rPr>
        <w:t xml:space="preserve">e code de conduite </w:t>
      </w:r>
      <w:r w:rsidRPr="00945270">
        <w:rPr>
          <w:rFonts w:ascii="Frutiger LT Std 55 Roman" w:hAnsi="Frutiger LT Std 55 Roman"/>
          <w:color w:val="000000" w:themeColor="text1"/>
          <w:sz w:val="20"/>
          <w:szCs w:val="20"/>
          <w:lang w:val="fr-CH"/>
        </w:rPr>
        <w:t>est</w:t>
      </w:r>
      <w:r w:rsidR="00776CFE" w:rsidRPr="00945270">
        <w:rPr>
          <w:rFonts w:ascii="Frutiger LT Std 55 Roman" w:hAnsi="Frutiger LT Std 55 Roman"/>
          <w:color w:val="000000" w:themeColor="text1"/>
          <w:sz w:val="20"/>
          <w:szCs w:val="20"/>
          <w:lang w:val="fr-CH"/>
        </w:rPr>
        <w:t xml:space="preserve"> de protéger les participants et les collaborateurs de nos rencontres et de nos secteurs d’activité</w:t>
      </w:r>
      <w:r w:rsidR="00730911" w:rsidRPr="00945270">
        <w:rPr>
          <w:rFonts w:ascii="Frutiger LT Std 55 Roman" w:hAnsi="Frutiger LT Std 55 Roman"/>
          <w:color w:val="000000" w:themeColor="text1"/>
          <w:sz w:val="20"/>
          <w:szCs w:val="20"/>
          <w:lang w:val="fr-CH"/>
        </w:rPr>
        <w:t>s</w:t>
      </w:r>
      <w:r w:rsidR="00776CFE" w:rsidRPr="00945270">
        <w:rPr>
          <w:rFonts w:ascii="Frutiger LT Std 55 Roman" w:hAnsi="Frutiger LT Std 55 Roman"/>
          <w:color w:val="000000" w:themeColor="text1"/>
          <w:sz w:val="20"/>
          <w:szCs w:val="20"/>
          <w:lang w:val="fr-CH"/>
        </w:rPr>
        <w:t xml:space="preserve"> contre les violations de</w:t>
      </w:r>
      <w:r w:rsidR="00730911" w:rsidRPr="00945270">
        <w:rPr>
          <w:rFonts w:ascii="Frutiger LT Std 55 Roman" w:hAnsi="Frutiger LT Std 55 Roman"/>
          <w:color w:val="000000" w:themeColor="text1"/>
          <w:sz w:val="20"/>
          <w:szCs w:val="20"/>
          <w:lang w:val="fr-CH"/>
        </w:rPr>
        <w:t>s</w:t>
      </w:r>
      <w:r w:rsidR="00776CFE" w:rsidRPr="00945270">
        <w:rPr>
          <w:rFonts w:ascii="Frutiger LT Std 55 Roman" w:hAnsi="Frutiger LT Std 55 Roman"/>
          <w:color w:val="000000" w:themeColor="text1"/>
          <w:sz w:val="20"/>
          <w:szCs w:val="20"/>
          <w:lang w:val="fr-CH"/>
        </w:rPr>
        <w:t xml:space="preserve"> droits </w:t>
      </w:r>
      <w:r w:rsidRPr="00945270">
        <w:rPr>
          <w:rFonts w:ascii="Frutiger LT Std 55 Roman" w:hAnsi="Frutiger LT Std 55 Roman"/>
          <w:color w:val="000000" w:themeColor="text1"/>
          <w:sz w:val="20"/>
          <w:szCs w:val="20"/>
          <w:lang w:val="fr-CH"/>
        </w:rPr>
        <w:t>et l’exploitation sexuelle</w:t>
      </w:r>
      <w:r w:rsidR="00E37916" w:rsidRPr="00945270">
        <w:rPr>
          <w:rFonts w:ascii="Frutiger LT Std 55 Roman" w:hAnsi="Frutiger LT Std 55 Roman"/>
          <w:color w:val="000000" w:themeColor="text1"/>
          <w:sz w:val="20"/>
          <w:szCs w:val="20"/>
          <w:lang w:val="fr-CH"/>
        </w:rPr>
        <w:t>.</w:t>
      </w:r>
    </w:p>
    <w:p w14:paraId="1BF58285" w14:textId="399D98D5" w:rsidR="000D03E1" w:rsidRPr="00945270" w:rsidRDefault="00E37916" w:rsidP="00BB2659">
      <w:p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 traitement des cas d’ex</w:t>
      </w:r>
      <w:r w:rsidR="002C698B" w:rsidRPr="00945270">
        <w:rPr>
          <w:rFonts w:ascii="Frutiger LT Std 55 Roman" w:hAnsi="Frutiger LT Std 55 Roman"/>
          <w:color w:val="000000" w:themeColor="text1"/>
          <w:sz w:val="16"/>
          <w:szCs w:val="22"/>
          <w:lang w:val="fr-CH"/>
        </w:rPr>
        <w:t>ploitation sexuelle montre que d</w:t>
      </w:r>
      <w:r w:rsidRPr="00945270">
        <w:rPr>
          <w:rFonts w:ascii="Frutiger LT Std 55 Roman" w:hAnsi="Frutiger LT Std 55 Roman"/>
          <w:color w:val="000000" w:themeColor="text1"/>
          <w:sz w:val="16"/>
          <w:szCs w:val="22"/>
          <w:lang w:val="fr-CH"/>
        </w:rPr>
        <w:t xml:space="preserve">es approches subtiles commencent bien avant les violations des droits proprement dites. Les auteurs sont maîtres dans l’art de la manipulation. Ils profitent d’occasions inexpliquées, procèdent de </w:t>
      </w:r>
      <w:r w:rsidR="00984748" w:rsidRPr="00945270">
        <w:rPr>
          <w:rFonts w:ascii="Frutiger LT Std 55 Roman" w:hAnsi="Frutiger LT Std 55 Roman"/>
          <w:color w:val="000000" w:themeColor="text1"/>
          <w:sz w:val="16"/>
          <w:szCs w:val="22"/>
          <w:lang w:val="fr-CH"/>
        </w:rPr>
        <w:t>manière stratégique</w:t>
      </w:r>
      <w:r w:rsidRPr="00945270">
        <w:rPr>
          <w:rFonts w:ascii="Frutiger LT Std 55 Roman" w:hAnsi="Frutiger LT Std 55 Roman"/>
          <w:color w:val="000000" w:themeColor="text1"/>
          <w:sz w:val="16"/>
          <w:szCs w:val="22"/>
          <w:lang w:val="fr-CH"/>
        </w:rPr>
        <w:t xml:space="preserve"> et construisent l’exploitation sexuelle de manière systématique. Ce qui commence par des violations prudentes des droits s’élargit insidieusement et en cachette. Cela peut également se produire de </w:t>
      </w:r>
      <w:r w:rsidR="00984748" w:rsidRPr="00945270">
        <w:rPr>
          <w:rFonts w:ascii="Frutiger LT Std 55 Roman" w:hAnsi="Frutiger LT Std 55 Roman"/>
          <w:color w:val="000000" w:themeColor="text1"/>
          <w:sz w:val="16"/>
          <w:szCs w:val="22"/>
          <w:lang w:val="fr-CH"/>
        </w:rPr>
        <w:t>manière inconsciente</w:t>
      </w:r>
      <w:r w:rsidRPr="00945270">
        <w:rPr>
          <w:rFonts w:ascii="Frutiger LT Std 55 Roman" w:hAnsi="Frutiger LT Std 55 Roman"/>
          <w:color w:val="000000" w:themeColor="text1"/>
          <w:sz w:val="16"/>
          <w:szCs w:val="22"/>
          <w:lang w:val="fr-CH"/>
        </w:rPr>
        <w:t xml:space="preserve"> ou partiellement consciente, de sorte que q</w:t>
      </w:r>
      <w:r w:rsidR="0090476C" w:rsidRPr="00945270">
        <w:rPr>
          <w:rFonts w:ascii="Frutiger LT Std 55 Roman" w:hAnsi="Frutiger LT Std 55 Roman"/>
          <w:color w:val="000000" w:themeColor="text1"/>
          <w:sz w:val="16"/>
          <w:szCs w:val="22"/>
          <w:lang w:val="fr-CH"/>
        </w:rPr>
        <w:t>uelqu’un s’écarte progressivement</w:t>
      </w:r>
      <w:r w:rsidRPr="00945270">
        <w:rPr>
          <w:rFonts w:ascii="Frutiger LT Std 55 Roman" w:hAnsi="Frutiger LT Std 55 Roman"/>
          <w:color w:val="000000" w:themeColor="text1"/>
          <w:sz w:val="16"/>
          <w:szCs w:val="22"/>
          <w:lang w:val="fr-CH"/>
        </w:rPr>
        <w:t xml:space="preserve"> du</w:t>
      </w:r>
      <w:r w:rsidR="00984748" w:rsidRPr="00945270">
        <w:rPr>
          <w:rFonts w:ascii="Frutiger LT Std 55 Roman" w:hAnsi="Frutiger LT Std 55 Roman"/>
          <w:color w:val="000000" w:themeColor="text1"/>
          <w:sz w:val="16"/>
          <w:szCs w:val="22"/>
          <w:lang w:val="fr-CH"/>
        </w:rPr>
        <w:t xml:space="preserve"> « droit</w:t>
      </w:r>
      <w:r w:rsidRPr="00945270">
        <w:rPr>
          <w:rFonts w:ascii="Frutiger LT Std 55 Roman" w:hAnsi="Frutiger LT Std 55 Roman"/>
          <w:color w:val="000000" w:themeColor="text1"/>
          <w:sz w:val="16"/>
          <w:szCs w:val="22"/>
          <w:lang w:val="fr-CH"/>
        </w:rPr>
        <w:t xml:space="preserve"> </w:t>
      </w:r>
      <w:r w:rsidR="00984748" w:rsidRPr="00945270">
        <w:rPr>
          <w:rFonts w:ascii="Frutiger LT Std 55 Roman" w:hAnsi="Frutiger LT Std 55 Roman"/>
          <w:color w:val="000000" w:themeColor="text1"/>
          <w:sz w:val="16"/>
          <w:szCs w:val="22"/>
          <w:lang w:val="fr-CH"/>
        </w:rPr>
        <w:t>chemin »</w:t>
      </w:r>
      <w:r w:rsidRPr="00945270">
        <w:rPr>
          <w:rFonts w:ascii="Frutiger LT Std 55 Roman" w:hAnsi="Frutiger LT Std 55 Roman"/>
          <w:color w:val="000000" w:themeColor="text1"/>
          <w:sz w:val="16"/>
          <w:szCs w:val="22"/>
          <w:lang w:val="fr-CH"/>
        </w:rPr>
        <w:t xml:space="preserve"> et devient ainsi un ou </w:t>
      </w:r>
      <w:r w:rsidR="00984748" w:rsidRPr="00945270">
        <w:rPr>
          <w:rFonts w:ascii="Frutiger LT Std 55 Roman" w:hAnsi="Frutiger LT Std 55 Roman"/>
          <w:color w:val="000000" w:themeColor="text1"/>
          <w:sz w:val="16"/>
          <w:szCs w:val="22"/>
          <w:lang w:val="fr-CH"/>
        </w:rPr>
        <w:t>un auteur</w:t>
      </w:r>
      <w:r w:rsidRPr="00945270">
        <w:rPr>
          <w:rFonts w:ascii="Frutiger LT Std 55 Roman" w:hAnsi="Frutiger LT Std 55 Roman"/>
          <w:color w:val="000000" w:themeColor="text1"/>
          <w:sz w:val="16"/>
          <w:szCs w:val="22"/>
          <w:lang w:val="fr-CH"/>
        </w:rPr>
        <w:t xml:space="preserve">(e). Le présent code de conduite a pour </w:t>
      </w:r>
      <w:r w:rsidR="00984748" w:rsidRPr="00945270">
        <w:rPr>
          <w:rFonts w:ascii="Frutiger LT Std 55 Roman" w:hAnsi="Frutiger LT Std 55 Roman"/>
          <w:color w:val="000000" w:themeColor="text1"/>
          <w:sz w:val="16"/>
          <w:szCs w:val="22"/>
          <w:lang w:val="fr-CH"/>
        </w:rPr>
        <w:t>but</w:t>
      </w:r>
      <w:r w:rsidR="0090476C" w:rsidRPr="00945270">
        <w:rPr>
          <w:rFonts w:ascii="Frutiger LT Std 55 Roman" w:hAnsi="Frutiger LT Std 55 Roman"/>
          <w:color w:val="000000" w:themeColor="text1"/>
          <w:sz w:val="16"/>
          <w:szCs w:val="22"/>
          <w:lang w:val="fr-CH"/>
        </w:rPr>
        <w:t xml:space="preserve"> de nous protéger d’</w:t>
      </w:r>
      <w:r w:rsidRPr="00945270">
        <w:rPr>
          <w:rFonts w:ascii="Frutiger LT Std 55 Roman" w:hAnsi="Frutiger LT Std 55 Roman"/>
          <w:color w:val="000000" w:themeColor="text1"/>
          <w:sz w:val="16"/>
          <w:szCs w:val="22"/>
          <w:lang w:val="fr-CH"/>
        </w:rPr>
        <w:t>auteurs potentiels.</w:t>
      </w:r>
    </w:p>
    <w:p w14:paraId="3840D70F" w14:textId="5650DB46" w:rsidR="009372AC" w:rsidRPr="00945270" w:rsidRDefault="009372AC" w:rsidP="009372AC">
      <w:pPr>
        <w:spacing w:before="10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Face aux différentes équipes, aux personnes clés, aux enfants, aux jeunes et aux personnes cherchant de l’aide, u</w:t>
      </w:r>
      <w:r w:rsidR="00CC0D4A" w:rsidRPr="00945270">
        <w:rPr>
          <w:rFonts w:ascii="Frutiger LT Std 55 Roman" w:hAnsi="Frutiger LT Std 55 Roman"/>
          <w:color w:val="000000" w:themeColor="text1"/>
          <w:sz w:val="16"/>
          <w:szCs w:val="22"/>
          <w:lang w:val="fr-CH"/>
        </w:rPr>
        <w:t>ne culture d</w:t>
      </w:r>
      <w:r w:rsidR="0090476C" w:rsidRPr="00945270">
        <w:rPr>
          <w:rFonts w:ascii="Frutiger LT Std 55 Roman" w:hAnsi="Frutiger LT Std 55 Roman"/>
          <w:color w:val="000000" w:themeColor="text1"/>
          <w:sz w:val="16"/>
          <w:szCs w:val="22"/>
          <w:lang w:val="fr-CH"/>
        </w:rPr>
        <w:t xml:space="preserve">e </w:t>
      </w:r>
      <w:r w:rsidR="006C2FA7" w:rsidRPr="00945270">
        <w:rPr>
          <w:rFonts w:ascii="Frutiger LT Std 55 Roman" w:hAnsi="Frutiger LT Std 55 Roman"/>
          <w:color w:val="000000" w:themeColor="text1"/>
          <w:sz w:val="16"/>
          <w:szCs w:val="22"/>
          <w:lang w:val="fr-CH"/>
        </w:rPr>
        <w:t xml:space="preserve">la </w:t>
      </w:r>
      <w:r w:rsidR="003F3BCE" w:rsidRPr="00945270">
        <w:rPr>
          <w:rFonts w:ascii="Frutiger LT Std 55 Roman" w:hAnsi="Frutiger LT Std 55 Roman"/>
          <w:color w:val="000000" w:themeColor="text1"/>
          <w:sz w:val="16"/>
          <w:szCs w:val="22"/>
          <w:lang w:val="fr-CH"/>
        </w:rPr>
        <w:t xml:space="preserve">transparence </w:t>
      </w:r>
      <w:r w:rsidR="0090476C" w:rsidRPr="00945270">
        <w:rPr>
          <w:rFonts w:ascii="Frutiger LT Std 55 Roman" w:hAnsi="Frutiger LT Std 55 Roman"/>
          <w:color w:val="000000" w:themeColor="text1"/>
          <w:sz w:val="16"/>
          <w:szCs w:val="22"/>
          <w:lang w:val="fr-CH"/>
        </w:rPr>
        <w:t>enrichie</w:t>
      </w:r>
      <w:r w:rsidR="003F3BCE" w:rsidRPr="00945270">
        <w:rPr>
          <w:rFonts w:ascii="Frutiger LT Std 55 Roman" w:hAnsi="Frutiger LT Std 55 Roman"/>
          <w:color w:val="000000" w:themeColor="text1"/>
          <w:sz w:val="16"/>
          <w:szCs w:val="22"/>
          <w:lang w:val="fr-CH"/>
        </w:rPr>
        <w:t xml:space="preserve"> de</w:t>
      </w:r>
      <w:r w:rsidR="00CC0D4A" w:rsidRPr="00945270">
        <w:rPr>
          <w:rFonts w:ascii="Frutiger LT Std 55 Roman" w:hAnsi="Frutiger LT Std 55 Roman"/>
          <w:color w:val="000000" w:themeColor="text1"/>
          <w:sz w:val="16"/>
          <w:szCs w:val="22"/>
          <w:lang w:val="fr-CH"/>
        </w:rPr>
        <w:t xml:space="preserve"> </w:t>
      </w:r>
      <w:r w:rsidR="003F3BCE" w:rsidRPr="00945270">
        <w:rPr>
          <w:rFonts w:ascii="Frutiger LT Std 55 Roman" w:hAnsi="Frutiger LT Std 55 Roman"/>
          <w:color w:val="000000" w:themeColor="text1"/>
          <w:sz w:val="16"/>
          <w:szCs w:val="22"/>
          <w:lang w:val="fr-CH"/>
        </w:rPr>
        <w:t>standards de qualité</w:t>
      </w:r>
      <w:r w:rsidR="00CC0D4A" w:rsidRPr="00945270">
        <w:rPr>
          <w:rFonts w:ascii="Frutiger LT Std 55 Roman" w:hAnsi="Frutiger LT Std 55 Roman"/>
          <w:color w:val="000000" w:themeColor="text1"/>
          <w:sz w:val="16"/>
          <w:szCs w:val="22"/>
          <w:lang w:val="fr-CH"/>
        </w:rPr>
        <w:t xml:space="preserve"> </w:t>
      </w:r>
      <w:r w:rsidR="0090476C" w:rsidRPr="00945270">
        <w:rPr>
          <w:rFonts w:ascii="Frutiger LT Std 55 Roman" w:hAnsi="Frutiger LT Std 55 Roman"/>
          <w:color w:val="000000" w:themeColor="text1"/>
          <w:sz w:val="16"/>
          <w:szCs w:val="22"/>
          <w:lang w:val="fr-CH"/>
        </w:rPr>
        <w:t>bien définis</w:t>
      </w:r>
      <w:r w:rsidR="00CC0D4A" w:rsidRPr="00945270">
        <w:rPr>
          <w:rFonts w:ascii="Frutiger LT Std 55 Roman" w:hAnsi="Frutiger LT Std 55 Roman"/>
          <w:color w:val="000000" w:themeColor="text1"/>
          <w:sz w:val="16"/>
          <w:szCs w:val="22"/>
          <w:lang w:val="fr-CH"/>
        </w:rPr>
        <w:t xml:space="preserve"> rendent </w:t>
      </w:r>
      <w:r w:rsidR="00984748" w:rsidRPr="00945270">
        <w:rPr>
          <w:rFonts w:ascii="Frutiger LT Std 55 Roman" w:hAnsi="Frutiger LT Std 55 Roman"/>
          <w:color w:val="000000" w:themeColor="text1"/>
          <w:sz w:val="16"/>
          <w:szCs w:val="22"/>
          <w:lang w:val="fr-CH"/>
        </w:rPr>
        <w:t xml:space="preserve">les stratégies </w:t>
      </w:r>
      <w:r w:rsidR="00AE3E4B" w:rsidRPr="00945270">
        <w:rPr>
          <w:rFonts w:ascii="Frutiger LT Std 55 Roman" w:hAnsi="Frutiger LT Std 55 Roman"/>
          <w:color w:val="000000" w:themeColor="text1"/>
          <w:sz w:val="16"/>
          <w:szCs w:val="22"/>
          <w:lang w:val="fr-CH"/>
        </w:rPr>
        <w:t>manipulatrices</w:t>
      </w:r>
      <w:r w:rsidRPr="00945270">
        <w:rPr>
          <w:rFonts w:ascii="Frutiger LT Std 55 Roman" w:hAnsi="Frutiger LT Std 55 Roman"/>
          <w:color w:val="000000" w:themeColor="text1"/>
          <w:sz w:val="16"/>
          <w:szCs w:val="22"/>
          <w:lang w:val="fr-CH"/>
        </w:rPr>
        <w:t xml:space="preserve"> plus difficiles. </w:t>
      </w:r>
    </w:p>
    <w:p w14:paraId="03970AAB" w14:textId="0B281DAC" w:rsidR="000D03E1" w:rsidRPr="00945270" w:rsidRDefault="00CC0D4A" w:rsidP="000D03E1">
      <w:pPr>
        <w:spacing w:before="10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 code de conduite es</w:t>
      </w:r>
      <w:r w:rsidR="00984748" w:rsidRPr="00945270">
        <w:rPr>
          <w:rFonts w:ascii="Frutiger LT Std 55 Roman" w:hAnsi="Frutiger LT Std 55 Roman"/>
          <w:color w:val="000000" w:themeColor="text1"/>
          <w:sz w:val="16"/>
          <w:szCs w:val="22"/>
          <w:lang w:val="fr-CH"/>
        </w:rPr>
        <w:t>t</w:t>
      </w:r>
      <w:r w:rsidRPr="00945270">
        <w:rPr>
          <w:rFonts w:ascii="Frutiger LT Std 55 Roman" w:hAnsi="Frutiger LT Std 55 Roman"/>
          <w:color w:val="000000" w:themeColor="text1"/>
          <w:sz w:val="16"/>
          <w:szCs w:val="22"/>
          <w:lang w:val="fr-CH"/>
        </w:rPr>
        <w:t xml:space="preserve"> un instrument qui permet d’aborder objectivement les violations </w:t>
      </w:r>
      <w:r w:rsidR="00984748" w:rsidRPr="00945270">
        <w:rPr>
          <w:rFonts w:ascii="Frutiger LT Std 55 Roman" w:hAnsi="Frutiger LT Std 55 Roman"/>
          <w:color w:val="000000" w:themeColor="text1"/>
          <w:sz w:val="16"/>
          <w:szCs w:val="22"/>
          <w:lang w:val="fr-CH"/>
        </w:rPr>
        <w:t>des droits</w:t>
      </w:r>
      <w:r w:rsidRPr="00945270">
        <w:rPr>
          <w:rFonts w:ascii="Frutiger LT Std 55 Roman" w:hAnsi="Frutiger LT Std 55 Roman"/>
          <w:color w:val="000000" w:themeColor="text1"/>
          <w:sz w:val="16"/>
          <w:szCs w:val="22"/>
          <w:lang w:val="fr-CH"/>
        </w:rPr>
        <w:t xml:space="preserve"> dans la zone grise (= actes qui ne sont pas encore pénalement répréhensibles), de les appréhender et de les </w:t>
      </w:r>
      <w:r w:rsidR="00C752F2" w:rsidRPr="00945270">
        <w:rPr>
          <w:rFonts w:ascii="Frutiger LT Std 55 Roman" w:hAnsi="Frutiger LT Std 55 Roman"/>
          <w:color w:val="000000" w:themeColor="text1"/>
          <w:sz w:val="16"/>
          <w:szCs w:val="22"/>
          <w:lang w:val="fr-CH"/>
        </w:rPr>
        <w:t>prévenir</w:t>
      </w:r>
      <w:r w:rsidR="004C3438" w:rsidRPr="00945270">
        <w:rPr>
          <w:rFonts w:ascii="Frutiger LT Std 55 Roman" w:hAnsi="Frutiger LT Std 55 Roman"/>
          <w:color w:val="000000" w:themeColor="text1"/>
          <w:sz w:val="16"/>
          <w:szCs w:val="22"/>
          <w:lang w:val="fr-CH"/>
        </w:rPr>
        <w:t xml:space="preserve"> avant que ces actes</w:t>
      </w:r>
      <w:r w:rsidRPr="00945270">
        <w:rPr>
          <w:rFonts w:ascii="Frutiger LT Std 55 Roman" w:hAnsi="Frutiger LT Std 55 Roman"/>
          <w:color w:val="000000" w:themeColor="text1"/>
          <w:sz w:val="16"/>
          <w:szCs w:val="22"/>
          <w:lang w:val="fr-CH"/>
        </w:rPr>
        <w:t xml:space="preserve"> </w:t>
      </w:r>
      <w:r w:rsidR="00C74F24" w:rsidRPr="00945270">
        <w:rPr>
          <w:rFonts w:ascii="Frutiger LT Std 55 Roman" w:hAnsi="Frutiger LT Std 55 Roman"/>
          <w:color w:val="000000" w:themeColor="text1"/>
          <w:sz w:val="16"/>
          <w:szCs w:val="22"/>
          <w:lang w:val="fr-CH"/>
        </w:rPr>
        <w:t xml:space="preserve">ne deviennent des infractions. Ce code doit favoriser </w:t>
      </w:r>
      <w:r w:rsidR="006F1B6D" w:rsidRPr="00945270">
        <w:rPr>
          <w:rFonts w:ascii="Frutiger LT Std 55 Roman" w:hAnsi="Frutiger LT Std 55 Roman"/>
          <w:color w:val="000000" w:themeColor="text1"/>
          <w:sz w:val="16"/>
          <w:szCs w:val="22"/>
          <w:lang w:val="fr-CH"/>
        </w:rPr>
        <w:t>un</w:t>
      </w:r>
      <w:r w:rsidRPr="00945270">
        <w:rPr>
          <w:rFonts w:ascii="Frutiger LT Std 55 Roman" w:hAnsi="Frutiger LT Std 55 Roman"/>
          <w:color w:val="000000" w:themeColor="text1"/>
          <w:sz w:val="16"/>
          <w:szCs w:val="22"/>
          <w:lang w:val="fr-CH"/>
        </w:rPr>
        <w:t xml:space="preserve"> travail relationnel transparent</w:t>
      </w:r>
      <w:r w:rsidR="00C74F24" w:rsidRPr="00945270">
        <w:rPr>
          <w:rFonts w:ascii="Frutiger LT Std 55 Roman" w:hAnsi="Frutiger LT Std 55 Roman"/>
          <w:color w:val="000000" w:themeColor="text1"/>
          <w:sz w:val="16"/>
          <w:szCs w:val="22"/>
          <w:lang w:val="fr-CH"/>
        </w:rPr>
        <w:t>,</w:t>
      </w:r>
      <w:r w:rsidRPr="00945270">
        <w:rPr>
          <w:rFonts w:ascii="Frutiger LT Std 55 Roman" w:hAnsi="Frutiger LT Std 55 Roman"/>
          <w:color w:val="000000" w:themeColor="text1"/>
          <w:sz w:val="16"/>
          <w:szCs w:val="22"/>
          <w:lang w:val="fr-CH"/>
        </w:rPr>
        <w:t xml:space="preserve"> </w:t>
      </w:r>
      <w:r w:rsidR="001B0140" w:rsidRPr="00945270">
        <w:rPr>
          <w:rFonts w:ascii="Frutiger LT Std 55 Roman" w:hAnsi="Frutiger LT Std 55 Roman"/>
          <w:color w:val="000000" w:themeColor="text1"/>
          <w:sz w:val="16"/>
          <w:szCs w:val="22"/>
          <w:lang w:val="fr-CH"/>
        </w:rPr>
        <w:t>empreint d’</w:t>
      </w:r>
      <w:r w:rsidRPr="00945270">
        <w:rPr>
          <w:rFonts w:ascii="Frutiger LT Std 55 Roman" w:hAnsi="Frutiger LT Std 55 Roman"/>
          <w:color w:val="000000" w:themeColor="text1"/>
          <w:sz w:val="16"/>
          <w:szCs w:val="22"/>
          <w:lang w:val="fr-CH"/>
        </w:rPr>
        <w:t>une proximité émotionnelle et physique appropriée.</w:t>
      </w:r>
    </w:p>
    <w:p w14:paraId="5480F3B9" w14:textId="2580FACC" w:rsidR="00BB2659" w:rsidRPr="00945270" w:rsidRDefault="00E77AA8" w:rsidP="000D03E1">
      <w:pPr>
        <w:spacing w:before="10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Il est aussi important de prendre </w:t>
      </w:r>
      <w:r w:rsidR="006F1B6D" w:rsidRPr="00945270">
        <w:rPr>
          <w:rFonts w:ascii="Frutiger LT Std 55 Roman" w:hAnsi="Frutiger LT Std 55 Roman"/>
          <w:color w:val="000000" w:themeColor="text1"/>
          <w:sz w:val="16"/>
          <w:szCs w:val="22"/>
          <w:lang w:val="fr-CH"/>
        </w:rPr>
        <w:t>conscienc</w:t>
      </w:r>
      <w:r w:rsidRPr="00945270">
        <w:rPr>
          <w:rFonts w:ascii="Frutiger LT Std 55 Roman" w:hAnsi="Frutiger LT Std 55 Roman"/>
          <w:color w:val="000000" w:themeColor="text1"/>
          <w:sz w:val="16"/>
          <w:szCs w:val="22"/>
          <w:lang w:val="fr-CH"/>
        </w:rPr>
        <w:t>e de son</w:t>
      </w:r>
      <w:r w:rsidR="006F1B6D" w:rsidRPr="00945270">
        <w:rPr>
          <w:rFonts w:ascii="Frutiger LT Std 55 Roman" w:hAnsi="Frutiger LT Std 55 Roman"/>
          <w:color w:val="000000" w:themeColor="text1"/>
          <w:sz w:val="16"/>
          <w:szCs w:val="22"/>
          <w:lang w:val="fr-CH"/>
        </w:rPr>
        <w:t xml:space="preserve"> rôle et de ses responsabilités.</w:t>
      </w:r>
      <w:r w:rsidRPr="00945270">
        <w:rPr>
          <w:rFonts w:ascii="Frutiger LT Std 55 Roman" w:hAnsi="Frutiger LT Std 55 Roman"/>
          <w:color w:val="000000" w:themeColor="text1"/>
          <w:sz w:val="16"/>
          <w:szCs w:val="22"/>
          <w:lang w:val="fr-CH"/>
        </w:rPr>
        <w:t xml:space="preserve"> </w:t>
      </w:r>
      <w:r w:rsidR="006F1B6D" w:rsidRPr="00945270">
        <w:rPr>
          <w:rFonts w:ascii="Frutiger LT Std 55 Roman" w:hAnsi="Frutiger LT Std 55 Roman"/>
          <w:color w:val="000000" w:themeColor="text1"/>
          <w:sz w:val="16"/>
          <w:szCs w:val="22"/>
          <w:lang w:val="fr-CH"/>
        </w:rPr>
        <w:t>Ceci</w:t>
      </w:r>
      <w:r w:rsidRPr="00945270">
        <w:rPr>
          <w:rFonts w:ascii="Frutiger LT Std 55 Roman" w:hAnsi="Frutiger LT Std 55 Roman"/>
          <w:color w:val="000000" w:themeColor="text1"/>
          <w:sz w:val="16"/>
          <w:szCs w:val="22"/>
          <w:lang w:val="fr-CH"/>
        </w:rPr>
        <w:t xml:space="preserve"> implique une gestion consciente du pouvoir (y compris du</w:t>
      </w:r>
      <w:r w:rsidR="00984748" w:rsidRPr="00945270">
        <w:rPr>
          <w:rFonts w:ascii="Frutiger LT Std 55 Roman" w:hAnsi="Frutiger LT Std 55 Roman"/>
          <w:color w:val="000000" w:themeColor="text1"/>
          <w:sz w:val="16"/>
          <w:szCs w:val="22"/>
          <w:lang w:val="fr-CH"/>
        </w:rPr>
        <w:t xml:space="preserve"> « pouvoir</w:t>
      </w:r>
      <w:r w:rsidRPr="00945270">
        <w:rPr>
          <w:rFonts w:ascii="Frutiger LT Std 55 Roman" w:hAnsi="Frutiger LT Std 55 Roman"/>
          <w:color w:val="000000" w:themeColor="text1"/>
          <w:sz w:val="16"/>
          <w:szCs w:val="22"/>
          <w:lang w:val="fr-CH"/>
        </w:rPr>
        <w:t xml:space="preserve"> </w:t>
      </w:r>
      <w:r w:rsidR="00984748" w:rsidRPr="00945270">
        <w:rPr>
          <w:rFonts w:ascii="Frutiger LT Std 55 Roman" w:hAnsi="Frutiger LT Std 55 Roman"/>
          <w:color w:val="000000" w:themeColor="text1"/>
          <w:sz w:val="16"/>
          <w:szCs w:val="22"/>
          <w:lang w:val="fr-CH"/>
        </w:rPr>
        <w:t>spirituel »</w:t>
      </w:r>
      <w:r w:rsidRPr="00945270">
        <w:rPr>
          <w:rFonts w:ascii="Frutiger LT Std 55 Roman" w:hAnsi="Frutiger LT Std 55 Roman"/>
          <w:color w:val="000000" w:themeColor="text1"/>
          <w:sz w:val="16"/>
          <w:szCs w:val="22"/>
          <w:lang w:val="fr-CH"/>
        </w:rPr>
        <w:t xml:space="preserve">) dans le domaine ecclésial. Ce défi exige une réflexion permanente sur sa propre attitude et ses actions dans des situations concrètes. Le code de conduite </w:t>
      </w:r>
      <w:r w:rsidR="003076CA" w:rsidRPr="00945270">
        <w:rPr>
          <w:rFonts w:ascii="Frutiger LT Std 55 Roman" w:hAnsi="Frutiger LT Std 55 Roman"/>
          <w:color w:val="000000" w:themeColor="text1"/>
          <w:sz w:val="16"/>
          <w:szCs w:val="22"/>
          <w:lang w:val="fr-CH"/>
        </w:rPr>
        <w:t xml:space="preserve">et son application </w:t>
      </w:r>
      <w:r w:rsidR="007917B1" w:rsidRPr="00945270">
        <w:rPr>
          <w:rFonts w:ascii="Frutiger LT Std 55 Roman" w:hAnsi="Frutiger LT Std 55 Roman"/>
          <w:color w:val="000000" w:themeColor="text1"/>
          <w:sz w:val="16"/>
          <w:szCs w:val="22"/>
          <w:lang w:val="fr-CH"/>
        </w:rPr>
        <w:t>pratique</w:t>
      </w:r>
      <w:r w:rsidR="003076CA" w:rsidRPr="00945270">
        <w:rPr>
          <w:rFonts w:ascii="Frutiger LT Std 55 Roman" w:hAnsi="Frutiger LT Std 55 Roman"/>
          <w:color w:val="000000" w:themeColor="text1"/>
          <w:sz w:val="16"/>
          <w:szCs w:val="22"/>
          <w:lang w:val="fr-CH"/>
        </w:rPr>
        <w:t xml:space="preserve"> </w:t>
      </w:r>
      <w:r w:rsidR="000439F5" w:rsidRPr="00945270">
        <w:rPr>
          <w:rFonts w:ascii="Frutiger LT Std 55 Roman" w:hAnsi="Frutiger LT Std 55 Roman"/>
          <w:color w:val="000000" w:themeColor="text1"/>
          <w:sz w:val="16"/>
          <w:szCs w:val="22"/>
          <w:lang w:val="fr-CH"/>
        </w:rPr>
        <w:t xml:space="preserve">devraient favoriser </w:t>
      </w:r>
      <w:r w:rsidR="00314AD4" w:rsidRPr="00945270">
        <w:rPr>
          <w:rFonts w:ascii="Frutiger LT Std 55 Roman" w:hAnsi="Frutiger LT Std 55 Roman"/>
          <w:color w:val="000000" w:themeColor="text1"/>
          <w:sz w:val="16"/>
          <w:szCs w:val="22"/>
          <w:lang w:val="fr-CH"/>
        </w:rPr>
        <w:t>et alimenter cette réflexion</w:t>
      </w:r>
      <w:r w:rsidRPr="00945270">
        <w:rPr>
          <w:rFonts w:ascii="Frutiger LT Std 55 Roman" w:hAnsi="Frutiger LT Std 55 Roman"/>
          <w:color w:val="000000" w:themeColor="text1"/>
          <w:sz w:val="16"/>
          <w:szCs w:val="22"/>
          <w:lang w:val="fr-CH"/>
        </w:rPr>
        <w:t>.</w:t>
      </w:r>
    </w:p>
    <w:p w14:paraId="7212E37C" w14:textId="6E103025" w:rsidR="000D03E1" w:rsidRPr="00945270" w:rsidRDefault="0018192B" w:rsidP="000D03E1">
      <w:pPr>
        <w:spacing w:before="10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Cela permet d’objectiver la discussion s</w:t>
      </w:r>
      <w:r w:rsidR="00217E68" w:rsidRPr="00945270">
        <w:rPr>
          <w:rFonts w:ascii="Frutiger LT Std 55 Roman" w:hAnsi="Frutiger LT Std 55 Roman"/>
          <w:color w:val="000000" w:themeColor="text1"/>
          <w:sz w:val="16"/>
          <w:szCs w:val="22"/>
          <w:lang w:val="fr-CH"/>
        </w:rPr>
        <w:t>ur la proximité / distance et</w:t>
      </w:r>
      <w:r w:rsidRPr="00945270">
        <w:rPr>
          <w:rFonts w:ascii="Frutiger LT Std 55 Roman" w:hAnsi="Frutiger LT Std 55 Roman"/>
          <w:color w:val="000000" w:themeColor="text1"/>
          <w:sz w:val="16"/>
          <w:szCs w:val="22"/>
          <w:lang w:val="fr-CH"/>
        </w:rPr>
        <w:t xml:space="preserve"> de protéger toutes les personnes concernées : les enfants, les adolescents, les personnes en quête de conseils </w:t>
      </w:r>
      <w:r w:rsidR="009D5A80" w:rsidRPr="00945270">
        <w:rPr>
          <w:rFonts w:ascii="Frutiger LT Std 55 Roman" w:hAnsi="Frutiger LT Std 55 Roman"/>
          <w:color w:val="000000" w:themeColor="text1"/>
          <w:sz w:val="16"/>
          <w:szCs w:val="22"/>
          <w:lang w:val="fr-CH"/>
        </w:rPr>
        <w:t>contre d</w:t>
      </w:r>
      <w:r w:rsidR="00A73894" w:rsidRPr="00945270">
        <w:rPr>
          <w:rFonts w:ascii="Frutiger LT Std 55 Roman" w:hAnsi="Frutiger LT Std 55 Roman"/>
          <w:color w:val="000000" w:themeColor="text1"/>
          <w:sz w:val="16"/>
          <w:szCs w:val="22"/>
          <w:lang w:val="fr-CH"/>
        </w:rPr>
        <w:t>es agressions ;</w:t>
      </w:r>
      <w:r w:rsidRPr="00945270">
        <w:rPr>
          <w:rFonts w:ascii="Frutiger LT Std 55 Roman" w:hAnsi="Frutiger LT Std 55 Roman"/>
          <w:color w:val="000000" w:themeColor="text1"/>
          <w:sz w:val="16"/>
          <w:szCs w:val="22"/>
          <w:lang w:val="fr-CH"/>
        </w:rPr>
        <w:t xml:space="preserve"> les c</w:t>
      </w:r>
      <w:r w:rsidR="00780EAD" w:rsidRPr="00945270">
        <w:rPr>
          <w:rFonts w:ascii="Frutiger LT Std 55 Roman" w:hAnsi="Frutiger LT Std 55 Roman"/>
          <w:color w:val="000000" w:themeColor="text1"/>
          <w:sz w:val="16"/>
          <w:szCs w:val="22"/>
          <w:lang w:val="fr-CH"/>
        </w:rPr>
        <w:t xml:space="preserve">ollaborateurs et les bénévoles </w:t>
      </w:r>
      <w:r w:rsidR="00776F93" w:rsidRPr="00945270">
        <w:rPr>
          <w:rFonts w:ascii="Frutiger LT Std 55 Roman" w:hAnsi="Frutiger LT Std 55 Roman"/>
          <w:color w:val="000000" w:themeColor="text1"/>
          <w:sz w:val="16"/>
          <w:szCs w:val="22"/>
          <w:lang w:val="fr-CH"/>
        </w:rPr>
        <w:t xml:space="preserve">sont protégés </w:t>
      </w:r>
      <w:r w:rsidR="00780EAD" w:rsidRPr="00945270">
        <w:rPr>
          <w:rFonts w:ascii="Frutiger LT Std 55 Roman" w:hAnsi="Frutiger LT Std 55 Roman"/>
          <w:color w:val="000000" w:themeColor="text1"/>
          <w:sz w:val="16"/>
          <w:szCs w:val="22"/>
          <w:lang w:val="fr-CH"/>
        </w:rPr>
        <w:t>contre des interprétations et d</w:t>
      </w:r>
      <w:r w:rsidRPr="00945270">
        <w:rPr>
          <w:rFonts w:ascii="Frutiger LT Std 55 Roman" w:hAnsi="Frutiger LT Std 55 Roman"/>
          <w:color w:val="000000" w:themeColor="text1"/>
          <w:sz w:val="16"/>
          <w:szCs w:val="22"/>
          <w:lang w:val="fr-CH"/>
        </w:rPr>
        <w:t xml:space="preserve">es malentendus ou contre une dérive successive </w:t>
      </w:r>
      <w:r w:rsidR="00A73894" w:rsidRPr="00945270">
        <w:rPr>
          <w:rFonts w:ascii="Frutiger LT Std 55 Roman" w:hAnsi="Frutiger LT Std 55 Roman"/>
          <w:color w:val="000000" w:themeColor="text1"/>
          <w:sz w:val="16"/>
          <w:szCs w:val="22"/>
          <w:lang w:val="fr-CH"/>
        </w:rPr>
        <w:t xml:space="preserve">de </w:t>
      </w:r>
      <w:r w:rsidRPr="00945270">
        <w:rPr>
          <w:rFonts w:ascii="Frutiger LT Std 55 Roman" w:hAnsi="Frutiger LT Std 55 Roman"/>
          <w:color w:val="000000" w:themeColor="text1"/>
          <w:sz w:val="16"/>
          <w:szCs w:val="22"/>
          <w:lang w:val="fr-CH"/>
        </w:rPr>
        <w:t>comportements destructeurs.</w:t>
      </w:r>
    </w:p>
    <w:p w14:paraId="59ADFFBC" w14:textId="77777777" w:rsidR="000D03E1" w:rsidRPr="00945270" w:rsidRDefault="000D03E1" w:rsidP="000D03E1">
      <w:pPr>
        <w:pStyle w:val="berschrift2"/>
        <w:rPr>
          <w:rFonts w:ascii="Frutiger LT Std 55 Roman" w:hAnsi="Frutiger LT Std 55 Roman"/>
          <w:color w:val="000000" w:themeColor="text1"/>
          <w:sz w:val="20"/>
          <w:szCs w:val="20"/>
          <w:lang w:val="fr-CH"/>
        </w:rPr>
      </w:pPr>
    </w:p>
    <w:p w14:paraId="0338BA86" w14:textId="1478AA59" w:rsidR="000D03E1" w:rsidRPr="00945270" w:rsidRDefault="00BD5A3E" w:rsidP="000D03E1">
      <w:pPr>
        <w:pStyle w:val="berschrift2"/>
        <w:rPr>
          <w:rFonts w:ascii="Frutiger LT Std 55 Roman" w:hAnsi="Frutiger LT Std 55 Roman"/>
          <w:color w:val="000000" w:themeColor="text1"/>
          <w:sz w:val="20"/>
          <w:szCs w:val="20"/>
          <w:lang w:val="fr-CH"/>
        </w:rPr>
      </w:pPr>
      <w:r w:rsidRPr="00945270">
        <w:rPr>
          <w:rFonts w:ascii="Frutiger LT Std 55 Roman" w:hAnsi="Frutiger LT Std 55 Roman"/>
          <w:color w:val="000000" w:themeColor="text1"/>
          <w:sz w:val="20"/>
          <w:szCs w:val="20"/>
          <w:lang w:val="fr-CH"/>
        </w:rPr>
        <w:t>Ce code de conduite</w:t>
      </w:r>
      <w:r w:rsidR="00EB07E9" w:rsidRPr="00945270">
        <w:rPr>
          <w:rFonts w:ascii="Frutiger LT Std 55 Roman" w:hAnsi="Frutiger LT Std 55 Roman"/>
          <w:color w:val="000000" w:themeColor="text1"/>
          <w:sz w:val="20"/>
          <w:szCs w:val="20"/>
          <w:lang w:val="fr-CH"/>
        </w:rPr>
        <w:t>,</w:t>
      </w:r>
      <w:r w:rsidRPr="00945270">
        <w:rPr>
          <w:rFonts w:ascii="Frutiger LT Std 55 Roman" w:hAnsi="Frutiger LT Std 55 Roman"/>
          <w:color w:val="000000" w:themeColor="text1"/>
          <w:sz w:val="20"/>
          <w:szCs w:val="20"/>
          <w:lang w:val="fr-CH"/>
        </w:rPr>
        <w:t xml:space="preserve"> en tant que</w:t>
      </w:r>
      <w:r w:rsidR="00984748" w:rsidRPr="00945270">
        <w:rPr>
          <w:rFonts w:ascii="Frutiger LT Std 55 Roman" w:hAnsi="Frutiger LT Std 55 Roman"/>
          <w:color w:val="000000" w:themeColor="text1"/>
          <w:sz w:val="20"/>
          <w:szCs w:val="20"/>
          <w:lang w:val="fr-CH"/>
        </w:rPr>
        <w:t xml:space="preserve"> « version</w:t>
      </w:r>
      <w:r w:rsidRPr="00945270">
        <w:rPr>
          <w:rFonts w:ascii="Frutiger LT Std 55 Roman" w:hAnsi="Frutiger LT Std 55 Roman"/>
          <w:color w:val="000000" w:themeColor="text1"/>
          <w:sz w:val="20"/>
          <w:szCs w:val="20"/>
          <w:lang w:val="fr-CH"/>
        </w:rPr>
        <w:t xml:space="preserve"> </w:t>
      </w:r>
      <w:r w:rsidR="00984748" w:rsidRPr="00945270">
        <w:rPr>
          <w:rFonts w:ascii="Frutiger LT Std 55 Roman" w:hAnsi="Frutiger LT Std 55 Roman"/>
          <w:color w:val="000000" w:themeColor="text1"/>
          <w:sz w:val="20"/>
          <w:szCs w:val="20"/>
          <w:lang w:val="fr-CH"/>
        </w:rPr>
        <w:t>minimale »</w:t>
      </w:r>
      <w:r w:rsidR="005A6AA4" w:rsidRPr="00945270">
        <w:rPr>
          <w:rFonts w:ascii="Frutiger LT Std 55 Roman" w:hAnsi="Frutiger LT Std 55 Roman"/>
          <w:color w:val="000000" w:themeColor="text1"/>
          <w:sz w:val="20"/>
          <w:szCs w:val="20"/>
          <w:lang w:val="fr-CH"/>
        </w:rPr>
        <w:t>,</w:t>
      </w:r>
      <w:r w:rsidR="00C42A49" w:rsidRPr="00945270">
        <w:rPr>
          <w:rFonts w:ascii="Frutiger LT Std 55 Roman" w:hAnsi="Frutiger LT Std 55 Roman"/>
          <w:color w:val="000000" w:themeColor="text1"/>
          <w:sz w:val="20"/>
          <w:szCs w:val="20"/>
          <w:lang w:val="fr-CH"/>
        </w:rPr>
        <w:t xml:space="preserve"> est obligatoire pour l’UAM</w:t>
      </w:r>
      <w:r w:rsidRPr="00945270">
        <w:rPr>
          <w:rFonts w:ascii="Frutiger LT Std 55 Roman" w:hAnsi="Frutiger LT Std 55 Roman"/>
          <w:color w:val="000000" w:themeColor="text1"/>
          <w:sz w:val="20"/>
          <w:szCs w:val="20"/>
          <w:lang w:val="fr-CH"/>
        </w:rPr>
        <w:t>.</w:t>
      </w:r>
    </w:p>
    <w:p w14:paraId="10B91F2E" w14:textId="02A86C81" w:rsidR="00815D68" w:rsidRPr="00945270" w:rsidRDefault="00BD5A3E" w:rsidP="00274485">
      <w:pPr>
        <w:spacing w:after="100"/>
        <w:rPr>
          <w:rFonts w:ascii="Frutiger LT Std 55 Roman" w:hAnsi="Frutiger LT Std 55 Roman"/>
          <w:color w:val="000000" w:themeColor="text1"/>
          <w:sz w:val="16"/>
          <w:szCs w:val="22"/>
          <w:lang w:val="fr-CH"/>
        </w:rPr>
      </w:pPr>
      <w:r w:rsidRPr="00945270">
        <w:rPr>
          <w:rFonts w:ascii="Frutiger LT Std 55 Roman" w:hAnsi="Frutiger LT Std 55 Roman" w:cs="Tahoma"/>
          <w:color w:val="000000" w:themeColor="text1"/>
          <w:sz w:val="16"/>
          <w:szCs w:val="22"/>
          <w:lang w:val="fr-CH"/>
        </w:rPr>
        <w:t xml:space="preserve">Le code de conduite se base sur la déclaration de principe et </w:t>
      </w:r>
      <w:r w:rsidR="00BE124D" w:rsidRPr="00945270">
        <w:rPr>
          <w:rFonts w:ascii="Frutiger LT Std 55 Roman" w:hAnsi="Frutiger LT Std 55 Roman" w:cs="Tahoma"/>
          <w:color w:val="000000" w:themeColor="text1"/>
          <w:sz w:val="16"/>
          <w:szCs w:val="22"/>
          <w:lang w:val="fr-CH"/>
        </w:rPr>
        <w:t xml:space="preserve">sur </w:t>
      </w:r>
      <w:r w:rsidRPr="00945270">
        <w:rPr>
          <w:rFonts w:ascii="Frutiger LT Std 55 Roman" w:hAnsi="Frutiger LT Std 55 Roman" w:cs="Tahoma"/>
          <w:color w:val="000000" w:themeColor="text1"/>
          <w:sz w:val="16"/>
          <w:szCs w:val="22"/>
          <w:lang w:val="fr-CH"/>
        </w:rPr>
        <w:t xml:space="preserve">le concept de protection de l’Union des assemblées missionnaires (UAM) pour la prévention de l’exploitation sexuelle. </w:t>
      </w:r>
      <w:r w:rsidR="00BE124D" w:rsidRPr="00945270">
        <w:rPr>
          <w:rFonts w:ascii="Frutiger LT Std 55 Roman" w:hAnsi="Frutiger LT Std 55 Roman" w:cs="Tahoma"/>
          <w:color w:val="000000" w:themeColor="text1"/>
          <w:sz w:val="16"/>
          <w:szCs w:val="22"/>
          <w:lang w:val="fr-CH"/>
        </w:rPr>
        <w:t>Ce</w:t>
      </w:r>
      <w:r w:rsidRPr="00945270">
        <w:rPr>
          <w:rFonts w:ascii="Frutiger LT Std 55 Roman" w:hAnsi="Frutiger LT Std 55 Roman" w:cs="Tahoma"/>
          <w:color w:val="000000" w:themeColor="text1"/>
          <w:sz w:val="16"/>
          <w:szCs w:val="22"/>
          <w:lang w:val="fr-CH"/>
        </w:rPr>
        <w:t xml:space="preserve"> code de conduite </w:t>
      </w:r>
      <w:r w:rsidR="00984748" w:rsidRPr="00945270">
        <w:rPr>
          <w:rFonts w:ascii="Frutiger LT Std 55 Roman" w:hAnsi="Frutiger LT Std 55 Roman" w:cs="Tahoma"/>
          <w:color w:val="000000" w:themeColor="text1"/>
          <w:sz w:val="16"/>
          <w:szCs w:val="22"/>
          <w:lang w:val="fr-CH"/>
        </w:rPr>
        <w:t>est une « version</w:t>
      </w:r>
      <w:r w:rsidRPr="00945270">
        <w:rPr>
          <w:rFonts w:ascii="Frutiger LT Std 55 Roman" w:hAnsi="Frutiger LT Std 55 Roman" w:cs="Tahoma"/>
          <w:color w:val="000000" w:themeColor="text1"/>
          <w:sz w:val="16"/>
          <w:szCs w:val="22"/>
          <w:lang w:val="fr-CH"/>
        </w:rPr>
        <w:t xml:space="preserve"> </w:t>
      </w:r>
      <w:r w:rsidR="00984748" w:rsidRPr="00945270">
        <w:rPr>
          <w:rFonts w:ascii="Frutiger LT Std 55 Roman" w:hAnsi="Frutiger LT Std 55 Roman" w:cs="Tahoma"/>
          <w:color w:val="000000" w:themeColor="text1"/>
          <w:sz w:val="16"/>
          <w:szCs w:val="22"/>
          <w:lang w:val="fr-CH"/>
        </w:rPr>
        <w:t>minimale »</w:t>
      </w:r>
      <w:r w:rsidRPr="00945270">
        <w:rPr>
          <w:rFonts w:ascii="Frutiger LT Std 55 Roman" w:hAnsi="Frutiger LT Std 55 Roman" w:cs="Tahoma"/>
          <w:color w:val="000000" w:themeColor="text1"/>
          <w:sz w:val="16"/>
          <w:szCs w:val="22"/>
          <w:lang w:val="fr-CH"/>
        </w:rPr>
        <w:t xml:space="preserve"> pour l’UAM</w:t>
      </w:r>
      <w:r w:rsidR="00BE124D" w:rsidRPr="00945270">
        <w:rPr>
          <w:rFonts w:ascii="Frutiger LT Std 55 Roman" w:hAnsi="Frutiger LT Std 55 Roman" w:cs="Tahoma"/>
          <w:color w:val="000000" w:themeColor="text1"/>
          <w:sz w:val="16"/>
          <w:szCs w:val="22"/>
          <w:lang w:val="fr-CH"/>
        </w:rPr>
        <w:t xml:space="preserve">, il </w:t>
      </w:r>
      <w:r w:rsidRPr="00945270">
        <w:rPr>
          <w:rFonts w:ascii="Frutiger LT Std 55 Roman" w:hAnsi="Frutiger LT Std 55 Roman" w:cs="Tahoma"/>
          <w:color w:val="000000" w:themeColor="text1"/>
          <w:sz w:val="16"/>
          <w:szCs w:val="22"/>
          <w:lang w:val="fr-CH"/>
        </w:rPr>
        <w:t xml:space="preserve">est </w:t>
      </w:r>
      <w:r w:rsidR="00BE124D" w:rsidRPr="00945270">
        <w:rPr>
          <w:rFonts w:ascii="Frutiger LT Std 55 Roman" w:hAnsi="Frutiger LT Std 55 Roman" w:cs="Tahoma"/>
          <w:color w:val="000000" w:themeColor="text1"/>
          <w:sz w:val="16"/>
          <w:szCs w:val="22"/>
          <w:lang w:val="fr-CH"/>
        </w:rPr>
        <w:t xml:space="preserve">considéré comme </w:t>
      </w:r>
      <w:r w:rsidRPr="00945270">
        <w:rPr>
          <w:rFonts w:ascii="Frutiger LT Std 55 Roman" w:hAnsi="Frutiger LT Std 55 Roman" w:cs="Tahoma"/>
          <w:color w:val="000000" w:themeColor="text1"/>
          <w:sz w:val="16"/>
          <w:szCs w:val="22"/>
          <w:lang w:val="fr-CH"/>
        </w:rPr>
        <w:t xml:space="preserve">obligatoire. Les églises locales et les réseaux régionaux de l’UAM peuvent </w:t>
      </w:r>
      <w:r w:rsidR="00BE124D" w:rsidRPr="00945270">
        <w:rPr>
          <w:rFonts w:ascii="Frutiger LT Std 55 Roman" w:hAnsi="Frutiger LT Std 55 Roman" w:cs="Tahoma"/>
          <w:color w:val="000000" w:themeColor="text1"/>
          <w:sz w:val="16"/>
          <w:szCs w:val="22"/>
          <w:lang w:val="fr-CH"/>
        </w:rPr>
        <w:t>l’</w:t>
      </w:r>
      <w:r w:rsidRPr="00945270">
        <w:rPr>
          <w:rFonts w:ascii="Frutiger LT Std 55 Roman" w:hAnsi="Frutiger LT Std 55 Roman" w:cs="Tahoma"/>
          <w:color w:val="000000" w:themeColor="text1"/>
          <w:sz w:val="16"/>
          <w:szCs w:val="22"/>
          <w:lang w:val="fr-CH"/>
        </w:rPr>
        <w:t>adapter aux risques locaux et l’élargir</w:t>
      </w:r>
      <w:r w:rsidRPr="00945270">
        <w:rPr>
          <w:rStyle w:val="Funotenzeichen"/>
          <w:rFonts w:ascii="Frutiger LT Std 55 Roman" w:hAnsi="Frutiger LT Std 55 Roman" w:cs="Tahoma"/>
          <w:color w:val="000000" w:themeColor="text1"/>
          <w:sz w:val="16"/>
          <w:szCs w:val="22"/>
          <w:lang w:val="fr-CH"/>
        </w:rPr>
        <w:footnoteReference w:id="2"/>
      </w:r>
      <w:r w:rsidRPr="00945270">
        <w:rPr>
          <w:rFonts w:ascii="Frutiger LT Std 55 Roman" w:hAnsi="Frutiger LT Std 55 Roman" w:cs="Tahoma"/>
          <w:color w:val="000000" w:themeColor="text1"/>
          <w:sz w:val="16"/>
          <w:szCs w:val="22"/>
          <w:lang w:val="fr-CH"/>
        </w:rPr>
        <w:t>. Le code de conduite adapté est obligatoire pour les églises concernées.</w:t>
      </w:r>
    </w:p>
    <w:p w14:paraId="4BBBC70B" w14:textId="4FEBDA38" w:rsidR="005C6CB6" w:rsidRPr="00945270" w:rsidRDefault="00BD5A3E" w:rsidP="00963862">
      <w:p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Dans l’engagement personnel, les collaborateurs et bénévoles signent le présent code de conduite ou le code de conduite complété localement/régionalement s’ils collaborent dans les domaines suivants :</w:t>
      </w:r>
    </w:p>
    <w:p w14:paraId="62DB2A19" w14:textId="3060169B" w:rsidR="00967EC0" w:rsidRPr="00945270" w:rsidRDefault="00BD5A3E" w:rsidP="005C6CB6">
      <w:pPr>
        <w:pStyle w:val="Listenabsatz"/>
        <w:numPr>
          <w:ilvl w:val="0"/>
          <w:numId w:val="13"/>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Les directions d’église </w:t>
      </w:r>
      <w:r w:rsidR="00967EC0" w:rsidRPr="00945270">
        <w:rPr>
          <w:rFonts w:ascii="Frutiger LT Std 55 Roman" w:hAnsi="Frutiger LT Std 55 Roman"/>
          <w:color w:val="000000" w:themeColor="text1"/>
          <w:sz w:val="16"/>
          <w:szCs w:val="22"/>
          <w:lang w:val="fr-CH"/>
        </w:rPr>
        <w:t>(</w:t>
      </w:r>
      <w:r w:rsidRPr="00945270">
        <w:rPr>
          <w:rFonts w:ascii="Frutiger LT Std 55 Roman" w:hAnsi="Frutiger LT Std 55 Roman"/>
          <w:color w:val="000000" w:themeColor="text1"/>
          <w:sz w:val="16"/>
          <w:szCs w:val="22"/>
          <w:lang w:val="fr-CH"/>
        </w:rPr>
        <w:t>montrent l’exemple, même s’ils ne travaillent pas dans un domaine sensible).</w:t>
      </w:r>
    </w:p>
    <w:p w14:paraId="7DCFD326" w14:textId="4E8FDD5F" w:rsidR="005C6CB6" w:rsidRPr="00945270" w:rsidRDefault="005A6AA4" w:rsidP="005C6CB6">
      <w:pPr>
        <w:pStyle w:val="Listenabsatz"/>
        <w:numPr>
          <w:ilvl w:val="0"/>
          <w:numId w:val="13"/>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 d</w:t>
      </w:r>
      <w:r w:rsidR="007C3870" w:rsidRPr="00945270">
        <w:rPr>
          <w:rFonts w:ascii="Frutiger LT Std 55 Roman" w:hAnsi="Frutiger LT Std 55 Roman"/>
          <w:color w:val="000000" w:themeColor="text1"/>
          <w:sz w:val="16"/>
          <w:szCs w:val="22"/>
          <w:lang w:val="fr-CH"/>
        </w:rPr>
        <w:t>icastère des e</w:t>
      </w:r>
      <w:r w:rsidR="00BD5A3E" w:rsidRPr="00945270">
        <w:rPr>
          <w:rFonts w:ascii="Frutiger LT Std 55 Roman" w:hAnsi="Frutiger LT Std 55 Roman"/>
          <w:color w:val="000000" w:themeColor="text1"/>
          <w:sz w:val="16"/>
          <w:szCs w:val="22"/>
          <w:lang w:val="fr-CH"/>
        </w:rPr>
        <w:t>nfants, adolescents, jeunes</w:t>
      </w:r>
    </w:p>
    <w:p w14:paraId="28E45710" w14:textId="4294C2E2" w:rsidR="005C6CB6" w:rsidRPr="00945270" w:rsidRDefault="005A6AA4" w:rsidP="005C6CB6">
      <w:pPr>
        <w:pStyle w:val="Listenabsatz"/>
        <w:numPr>
          <w:ilvl w:val="0"/>
          <w:numId w:val="13"/>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 m</w:t>
      </w:r>
      <w:r w:rsidR="00536DF9" w:rsidRPr="00945270">
        <w:rPr>
          <w:rFonts w:ascii="Frutiger LT Std 55 Roman" w:hAnsi="Frutiger LT Std 55 Roman"/>
          <w:color w:val="000000" w:themeColor="text1"/>
          <w:sz w:val="16"/>
          <w:szCs w:val="22"/>
          <w:lang w:val="fr-CH"/>
        </w:rPr>
        <w:t>inistère pastoral</w:t>
      </w:r>
      <w:r w:rsidR="001D2D8B" w:rsidRPr="00945270">
        <w:rPr>
          <w:rFonts w:ascii="Frutiger LT Std 55 Roman" w:hAnsi="Frutiger LT Std 55 Roman"/>
          <w:color w:val="000000" w:themeColor="text1"/>
          <w:sz w:val="16"/>
          <w:szCs w:val="22"/>
          <w:lang w:val="fr-CH"/>
        </w:rPr>
        <w:t xml:space="preserve"> (petits groupes, services de visite et de prière)</w:t>
      </w:r>
    </w:p>
    <w:p w14:paraId="5AECB6D6" w14:textId="421A8D74" w:rsidR="00963862" w:rsidRPr="00945270" w:rsidRDefault="005A6AA4" w:rsidP="005D45E8">
      <w:pPr>
        <w:pStyle w:val="Listenabsatz"/>
        <w:numPr>
          <w:ilvl w:val="0"/>
          <w:numId w:val="13"/>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La r</w:t>
      </w:r>
      <w:r w:rsidR="00D33A9E" w:rsidRPr="00945270">
        <w:rPr>
          <w:rFonts w:ascii="Frutiger LT Std 55 Roman" w:hAnsi="Frutiger LT Std 55 Roman"/>
          <w:color w:val="000000" w:themeColor="text1"/>
          <w:sz w:val="16"/>
          <w:szCs w:val="22"/>
          <w:lang w:val="fr-CH"/>
        </w:rPr>
        <w:t>elation d’aide, conseil, coaching et supervision</w:t>
      </w:r>
    </w:p>
    <w:p w14:paraId="462F0828" w14:textId="272F03DB" w:rsidR="00E17681" w:rsidRPr="00945270" w:rsidRDefault="005A6AA4" w:rsidP="005D45E8">
      <w:pPr>
        <w:pStyle w:val="Listenabsatz"/>
        <w:numPr>
          <w:ilvl w:val="0"/>
          <w:numId w:val="13"/>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Les c</w:t>
      </w:r>
      <w:r w:rsidR="00233F92" w:rsidRPr="00945270">
        <w:rPr>
          <w:rFonts w:ascii="Frutiger LT Std 55 Roman" w:hAnsi="Frutiger LT Std 55 Roman"/>
          <w:color w:val="000000" w:themeColor="text1"/>
          <w:sz w:val="16"/>
          <w:szCs w:val="22"/>
          <w:lang w:val="fr-CH"/>
        </w:rPr>
        <w:t xml:space="preserve">ollaborateurs engagés dans les </w:t>
      </w:r>
      <w:proofErr w:type="spellStart"/>
      <w:r w:rsidR="00233F92" w:rsidRPr="00945270">
        <w:rPr>
          <w:rFonts w:ascii="Frutiger LT Std 55 Roman" w:hAnsi="Frutiger LT Std 55 Roman"/>
          <w:color w:val="000000" w:themeColor="text1"/>
          <w:sz w:val="16"/>
          <w:szCs w:val="22"/>
          <w:lang w:val="fr-CH"/>
        </w:rPr>
        <w:t>Ams</w:t>
      </w:r>
      <w:proofErr w:type="spellEnd"/>
      <w:r w:rsidR="00233F92" w:rsidRPr="00945270">
        <w:rPr>
          <w:rFonts w:ascii="Frutiger LT Std 55 Roman" w:hAnsi="Frutiger LT Std 55 Roman"/>
          <w:color w:val="000000" w:themeColor="text1"/>
          <w:sz w:val="16"/>
          <w:szCs w:val="22"/>
          <w:lang w:val="fr-CH"/>
        </w:rPr>
        <w:t xml:space="preserve"> locales</w:t>
      </w:r>
    </w:p>
    <w:p w14:paraId="1558CD43" w14:textId="757DF405" w:rsidR="003E0443" w:rsidRPr="00945270" w:rsidRDefault="005A6AA4" w:rsidP="005D45E8">
      <w:pPr>
        <w:pStyle w:val="Listenabsatz"/>
        <w:numPr>
          <w:ilvl w:val="0"/>
          <w:numId w:val="13"/>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La d</w:t>
      </w:r>
      <w:r w:rsidR="00233F92" w:rsidRPr="00945270">
        <w:rPr>
          <w:rFonts w:ascii="Frutiger LT Std 55 Roman" w:hAnsi="Frutiger LT Std 55 Roman"/>
          <w:color w:val="000000" w:themeColor="text1"/>
          <w:sz w:val="16"/>
          <w:szCs w:val="22"/>
          <w:lang w:val="fr-CH"/>
        </w:rPr>
        <w:t>irection de l’UAM</w:t>
      </w:r>
    </w:p>
    <w:p w14:paraId="0AC737F1" w14:textId="2620D7E9" w:rsidR="006E4F52" w:rsidRPr="00945270" w:rsidRDefault="00233F92" w:rsidP="000D03E1">
      <w:pPr>
        <w:spacing w:before="10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 code de conduite règle d’abord les points qui concernent tous les collaborateurs et clarifie dans deux sous-points les risques dans des domaines de travail spécifiques.</w:t>
      </w:r>
    </w:p>
    <w:p w14:paraId="17B9DFA9" w14:textId="77777777" w:rsidR="006E4F52" w:rsidRPr="00945270" w:rsidRDefault="006E4F52" w:rsidP="00963862">
      <w:pPr>
        <w:rPr>
          <w:rFonts w:ascii="Frutiger LT Std 55 Roman" w:hAnsi="Frutiger LT Std 55 Roman"/>
          <w:color w:val="000000" w:themeColor="text1"/>
          <w:sz w:val="16"/>
          <w:szCs w:val="22"/>
          <w:lang w:val="fr-CH"/>
        </w:rPr>
      </w:pPr>
    </w:p>
    <w:p w14:paraId="50C61855" w14:textId="73BBD1C1" w:rsidR="00BB2659" w:rsidRPr="00945270" w:rsidRDefault="00BF400F" w:rsidP="00BB2659">
      <w:pPr>
        <w:pStyle w:val="berschrift2"/>
        <w:spacing w:after="100"/>
        <w:rPr>
          <w:rFonts w:ascii="Frutiger LT Std 55 Roman" w:hAnsi="Frutiger LT Std 55 Roman" w:cs="Arial"/>
          <w:b w:val="0"/>
          <w:color w:val="000000" w:themeColor="text1"/>
          <w:sz w:val="22"/>
          <w:szCs w:val="16"/>
          <w:lang w:val="fr-CH"/>
        </w:rPr>
      </w:pPr>
      <w:r w:rsidRPr="00945270">
        <w:rPr>
          <w:rFonts w:ascii="Frutiger LT Std 55 Roman" w:hAnsi="Frutiger LT Std 55 Roman"/>
          <w:color w:val="000000" w:themeColor="text1"/>
          <w:sz w:val="20"/>
          <w:szCs w:val="20"/>
          <w:lang w:val="fr-CH"/>
        </w:rPr>
        <w:lastRenderedPageBreak/>
        <w:t xml:space="preserve">Des </w:t>
      </w:r>
      <w:r w:rsidR="00600CE0" w:rsidRPr="00945270">
        <w:rPr>
          <w:rFonts w:ascii="Frutiger LT Std 55 Roman" w:hAnsi="Frutiger LT Std 55 Roman"/>
          <w:color w:val="000000" w:themeColor="text1"/>
          <w:sz w:val="20"/>
          <w:szCs w:val="20"/>
          <w:lang w:val="fr-CH"/>
        </w:rPr>
        <w:t>comportements avisés</w:t>
      </w:r>
      <w:r w:rsidRPr="00945270">
        <w:rPr>
          <w:rFonts w:ascii="Frutiger LT Std 55 Roman" w:hAnsi="Frutiger LT Std 55 Roman"/>
          <w:color w:val="000000" w:themeColor="text1"/>
          <w:sz w:val="20"/>
          <w:szCs w:val="20"/>
          <w:lang w:val="fr-CH"/>
        </w:rPr>
        <w:t xml:space="preserve"> aident les collaborateurs à gérer les situations à risque</w:t>
      </w:r>
      <w:r w:rsidR="009E1104" w:rsidRPr="00945270">
        <w:rPr>
          <w:rFonts w:ascii="Frutiger LT Std 55 Roman" w:hAnsi="Frutiger LT Std 55 Roman"/>
          <w:color w:val="000000" w:themeColor="text1"/>
          <w:sz w:val="20"/>
          <w:szCs w:val="20"/>
          <w:lang w:val="fr-CH"/>
        </w:rPr>
        <w:t>s</w:t>
      </w:r>
      <w:r w:rsidRPr="00945270">
        <w:rPr>
          <w:rFonts w:ascii="Frutiger LT Std 55 Roman" w:hAnsi="Frutiger LT Std 55 Roman"/>
          <w:color w:val="000000" w:themeColor="text1"/>
          <w:sz w:val="20"/>
          <w:szCs w:val="20"/>
          <w:lang w:val="fr-CH"/>
        </w:rPr>
        <w:t xml:space="preserve">. </w:t>
      </w:r>
    </w:p>
    <w:p w14:paraId="5AA048B9" w14:textId="6261B768" w:rsidR="00BB2659" w:rsidRPr="00945270" w:rsidRDefault="00E95F30" w:rsidP="00680665">
      <w:pPr>
        <w:pStyle w:val="Listenabsatz"/>
        <w:numPr>
          <w:ilvl w:val="0"/>
          <w:numId w:val="18"/>
        </w:numPr>
        <w:spacing w:after="240"/>
        <w:ind w:left="357" w:hanging="357"/>
        <w:contextualSpacing w:val="0"/>
        <w:rPr>
          <w:rFonts w:ascii="Frutiger LT Std 55 Roman" w:hAnsi="Frutiger LT Std 55 Roman" w:cs="Arial"/>
          <w:color w:val="000000" w:themeColor="text1"/>
          <w:sz w:val="16"/>
          <w:szCs w:val="16"/>
          <w:lang w:val="fr-CH"/>
        </w:rPr>
      </w:pPr>
      <w:r w:rsidRPr="00945270">
        <w:rPr>
          <w:rFonts w:ascii="Frutiger LT Std 55 Roman" w:hAnsi="Frutiger LT Std 55 Roman" w:cs="Arial"/>
          <w:b/>
          <w:color w:val="000000" w:themeColor="text1"/>
          <w:sz w:val="16"/>
          <w:szCs w:val="16"/>
          <w:lang w:val="fr-CH"/>
        </w:rPr>
        <w:t>Pouvoir</w:t>
      </w:r>
      <w:r w:rsidR="00BB2659" w:rsidRPr="00945270">
        <w:rPr>
          <w:rFonts w:ascii="Frutiger LT Std 55 Roman" w:hAnsi="Frutiger LT Std 55 Roman" w:cs="Arial"/>
          <w:b/>
          <w:color w:val="000000" w:themeColor="text1"/>
          <w:sz w:val="16"/>
          <w:szCs w:val="16"/>
          <w:lang w:val="fr-CH"/>
        </w:rPr>
        <w:t xml:space="preserve"> </w:t>
      </w:r>
      <w:r w:rsidRPr="00945270">
        <w:rPr>
          <w:rFonts w:ascii="Frutiger LT Std 55 Roman" w:hAnsi="Frutiger LT Std 55 Roman" w:cs="Arial"/>
          <w:b/>
          <w:color w:val="000000" w:themeColor="text1"/>
          <w:sz w:val="16"/>
          <w:szCs w:val="16"/>
          <w:lang w:val="fr-CH"/>
        </w:rPr>
        <w:t>et</w:t>
      </w:r>
      <w:r w:rsidR="00BB2659" w:rsidRPr="00945270">
        <w:rPr>
          <w:rFonts w:ascii="Frutiger LT Std 55 Roman" w:hAnsi="Frutiger LT Std 55 Roman" w:cs="Arial"/>
          <w:b/>
          <w:color w:val="000000" w:themeColor="text1"/>
          <w:sz w:val="16"/>
          <w:szCs w:val="16"/>
          <w:lang w:val="fr-CH"/>
        </w:rPr>
        <w:t xml:space="preserve"> </w:t>
      </w:r>
      <w:r w:rsidRPr="00945270">
        <w:rPr>
          <w:rFonts w:ascii="Frutiger LT Std 55 Roman" w:hAnsi="Frutiger LT Std 55 Roman" w:cs="Arial"/>
          <w:b/>
          <w:color w:val="000000" w:themeColor="text1"/>
          <w:sz w:val="16"/>
          <w:szCs w:val="16"/>
          <w:lang w:val="fr-CH"/>
        </w:rPr>
        <w:t xml:space="preserve">responsabilité </w:t>
      </w:r>
      <w:r w:rsidR="00BB2659" w:rsidRPr="00945270">
        <w:rPr>
          <w:rFonts w:ascii="Frutiger LT Std 55 Roman" w:hAnsi="Frutiger LT Std 55 Roman" w:cs="Arial"/>
          <w:color w:val="000000" w:themeColor="text1"/>
          <w:sz w:val="16"/>
          <w:szCs w:val="16"/>
          <w:lang w:val="fr-CH"/>
        </w:rPr>
        <w:t xml:space="preserve">: </w:t>
      </w:r>
      <w:r w:rsidR="00C44A3A" w:rsidRPr="00945270">
        <w:rPr>
          <w:rFonts w:ascii="Frutiger LT Std 55 Roman" w:hAnsi="Frutiger LT Std 55 Roman" w:cs="Arial"/>
          <w:color w:val="000000" w:themeColor="text1"/>
          <w:sz w:val="16"/>
          <w:szCs w:val="16"/>
          <w:lang w:val="fr-CH"/>
        </w:rPr>
        <w:t>J’ai toujours à l’esprit</w:t>
      </w:r>
      <w:r w:rsidRPr="00945270">
        <w:rPr>
          <w:rFonts w:ascii="Frutiger LT Std 55 Roman" w:hAnsi="Frutiger LT Std 55 Roman" w:cs="Arial"/>
          <w:color w:val="000000" w:themeColor="text1"/>
          <w:sz w:val="16"/>
          <w:szCs w:val="16"/>
          <w:lang w:val="fr-CH"/>
        </w:rPr>
        <w:t xml:space="preserve"> que les enfants et les adultes qui me sont confiés sont dépendants et vulnérables, c’est pourqu</w:t>
      </w:r>
      <w:r w:rsidR="00D95AF5" w:rsidRPr="00945270">
        <w:rPr>
          <w:rFonts w:ascii="Frutiger LT Std 55 Roman" w:hAnsi="Frutiger LT Std 55 Roman" w:cs="Arial"/>
          <w:color w:val="000000" w:themeColor="text1"/>
          <w:sz w:val="16"/>
          <w:szCs w:val="16"/>
          <w:lang w:val="fr-CH"/>
        </w:rPr>
        <w:t>oi je soumets toutes mes activités</w:t>
      </w:r>
      <w:r w:rsidRPr="00945270">
        <w:rPr>
          <w:rFonts w:ascii="Frutiger LT Std 55 Roman" w:hAnsi="Frutiger LT Std 55 Roman" w:cs="Arial"/>
          <w:color w:val="000000" w:themeColor="text1"/>
          <w:sz w:val="16"/>
          <w:szCs w:val="16"/>
          <w:lang w:val="fr-CH"/>
        </w:rPr>
        <w:t xml:space="preserve"> à mon mandat et à ma responsabilité éthique, conformément à mon rôle. Je suis toujours responsable du respect et de l’aménagement des limites lorsque je suis dans une position qui me confère un pouvoir. </w:t>
      </w:r>
    </w:p>
    <w:p w14:paraId="5212C4DC" w14:textId="6FC347CD" w:rsidR="00BB2659" w:rsidRPr="00945270" w:rsidRDefault="00C401DD" w:rsidP="00C31A84">
      <w:pPr>
        <w:pStyle w:val="Listenabsatz"/>
        <w:numPr>
          <w:ilvl w:val="0"/>
          <w:numId w:val="18"/>
        </w:numPr>
        <w:spacing w:after="120"/>
        <w:ind w:left="357" w:hanging="357"/>
        <w:contextualSpacing w:val="0"/>
        <w:rPr>
          <w:rFonts w:ascii="Frutiger LT Std 55 Roman" w:hAnsi="Frutiger LT Std 55 Roman" w:cs="Arial"/>
          <w:color w:val="000000" w:themeColor="text1"/>
          <w:sz w:val="16"/>
          <w:szCs w:val="16"/>
          <w:lang w:val="fr-CH"/>
        </w:rPr>
      </w:pPr>
      <w:r w:rsidRPr="00945270">
        <w:rPr>
          <w:rFonts w:ascii="Frutiger LT Std 55 Roman" w:hAnsi="Frutiger LT Std 55 Roman" w:cs="Arial"/>
          <w:b/>
          <w:color w:val="000000" w:themeColor="text1"/>
          <w:sz w:val="16"/>
          <w:szCs w:val="16"/>
          <w:lang w:val="fr-CH"/>
        </w:rPr>
        <w:t>Discussion</w:t>
      </w:r>
      <w:r w:rsidR="003E0443" w:rsidRPr="00945270">
        <w:rPr>
          <w:rFonts w:ascii="Frutiger LT Std 55 Roman" w:hAnsi="Frutiger LT Std 55 Roman" w:cs="Arial"/>
          <w:b/>
          <w:color w:val="000000" w:themeColor="text1"/>
          <w:sz w:val="16"/>
          <w:szCs w:val="16"/>
          <w:lang w:val="fr-CH"/>
        </w:rPr>
        <w:t xml:space="preserve"> </w:t>
      </w:r>
      <w:r w:rsidR="00BB2659" w:rsidRPr="00945270">
        <w:rPr>
          <w:rFonts w:ascii="Frutiger LT Std 55 Roman" w:hAnsi="Frutiger LT Std 55 Roman" w:cs="Arial"/>
          <w:b/>
          <w:color w:val="000000" w:themeColor="text1"/>
          <w:sz w:val="16"/>
          <w:szCs w:val="16"/>
          <w:lang w:val="fr-CH"/>
        </w:rPr>
        <w:t xml:space="preserve">/ </w:t>
      </w:r>
      <w:r w:rsidRPr="00945270">
        <w:rPr>
          <w:rFonts w:ascii="Frutiger LT Std 55 Roman" w:hAnsi="Frutiger LT Std 55 Roman" w:cs="Arial"/>
          <w:b/>
          <w:color w:val="000000" w:themeColor="text1"/>
          <w:sz w:val="16"/>
          <w:szCs w:val="16"/>
          <w:lang w:val="fr-CH"/>
        </w:rPr>
        <w:t xml:space="preserve">feed-back et transparence </w:t>
      </w:r>
      <w:r w:rsidR="00BB2659" w:rsidRPr="00945270">
        <w:rPr>
          <w:rFonts w:ascii="Frutiger LT Std 55 Roman" w:hAnsi="Frutiger LT Std 55 Roman" w:cs="Arial"/>
          <w:color w:val="000000" w:themeColor="text1"/>
          <w:sz w:val="16"/>
          <w:szCs w:val="16"/>
          <w:lang w:val="fr-CH"/>
        </w:rPr>
        <w:t xml:space="preserve">: </w:t>
      </w:r>
      <w:r w:rsidR="00A436D7" w:rsidRPr="00945270">
        <w:rPr>
          <w:rFonts w:ascii="Frutiger LT Std 55 Roman" w:hAnsi="Frutiger LT Std 55 Roman" w:cs="Arial"/>
          <w:color w:val="000000" w:themeColor="text1"/>
          <w:sz w:val="16"/>
          <w:szCs w:val="16"/>
          <w:lang w:val="fr-CH"/>
        </w:rPr>
        <w:t>Je suis prêt(e) à faire part de mes réflexions et de mes actions concernant les situations à risque</w:t>
      </w:r>
      <w:r w:rsidR="002D2118" w:rsidRPr="00945270">
        <w:rPr>
          <w:rFonts w:ascii="Frutiger LT Std 55 Roman" w:hAnsi="Frutiger LT Std 55 Roman" w:cs="Arial"/>
          <w:color w:val="000000" w:themeColor="text1"/>
          <w:sz w:val="16"/>
          <w:szCs w:val="16"/>
          <w:lang w:val="fr-CH"/>
        </w:rPr>
        <w:t xml:space="preserve"> aux autres collaborateurs. J’aborde ouvertement</w:t>
      </w:r>
      <w:r w:rsidR="00A436D7" w:rsidRPr="00945270">
        <w:rPr>
          <w:rFonts w:ascii="Frutiger LT Std 55 Roman" w:hAnsi="Frutiger LT Std 55 Roman" w:cs="Arial"/>
          <w:color w:val="000000" w:themeColor="text1"/>
          <w:sz w:val="16"/>
          <w:szCs w:val="16"/>
          <w:lang w:val="fr-CH"/>
        </w:rPr>
        <w:t xml:space="preserve"> les incertitudes, les irritations ou les questions relatives aux situations à risque ou aux </w:t>
      </w:r>
      <w:r w:rsidR="001D6754" w:rsidRPr="00945270">
        <w:rPr>
          <w:rFonts w:ascii="Frutiger LT Std 55 Roman" w:hAnsi="Frutiger LT Std 55 Roman" w:cs="Arial"/>
          <w:color w:val="000000" w:themeColor="text1"/>
          <w:sz w:val="16"/>
          <w:szCs w:val="16"/>
          <w:lang w:val="fr-CH"/>
        </w:rPr>
        <w:t>comportements</w:t>
      </w:r>
      <w:r w:rsidR="00A436D7" w:rsidRPr="00945270">
        <w:rPr>
          <w:rFonts w:ascii="Frutiger LT Std 55 Roman" w:hAnsi="Frutiger LT Std 55 Roman" w:cs="Arial"/>
          <w:color w:val="000000" w:themeColor="text1"/>
          <w:sz w:val="16"/>
          <w:szCs w:val="16"/>
          <w:lang w:val="fr-CH"/>
        </w:rPr>
        <w:t xml:space="preserve"> dans la zone grise (c’est-à-dire sans infraction pénale). Lorsqu’il existe une culture du feed-back honnête, les erreurs peuvent se produire et être abordées. C’est pourquoi je cultive une attitude d’ouverture et d’esprit critique au sein de notre équipe et/ou envers les responsables. Cela permet d’instaurer la confiance. En même temps, nous restons exigeants en termes de qualité et de transparence. Je ne délègue pas le sujet, mais je le gère moi-même de manière proactive.</w:t>
      </w:r>
    </w:p>
    <w:p w14:paraId="35171C17" w14:textId="3F6E07DD" w:rsidR="00BB2659" w:rsidRPr="00945270" w:rsidRDefault="00984748" w:rsidP="00680665">
      <w:pPr>
        <w:pStyle w:val="Listenabsatz"/>
        <w:numPr>
          <w:ilvl w:val="0"/>
          <w:numId w:val="18"/>
        </w:numPr>
        <w:spacing w:after="120"/>
        <w:ind w:left="357" w:hanging="357"/>
        <w:contextualSpacing w:val="0"/>
        <w:rPr>
          <w:rFonts w:ascii="Frutiger LT Std 55 Roman" w:hAnsi="Frutiger LT Std 55 Roman" w:cs="Arial"/>
          <w:color w:val="000000" w:themeColor="text1"/>
          <w:sz w:val="16"/>
          <w:szCs w:val="16"/>
          <w:lang w:val="fr-CH"/>
        </w:rPr>
      </w:pPr>
      <w:r w:rsidRPr="00945270">
        <w:rPr>
          <w:rFonts w:ascii="Frutiger LT Std 55 Roman" w:hAnsi="Frutiger LT Std 55 Roman" w:cs="Arial"/>
          <w:b/>
          <w:color w:val="000000" w:themeColor="text1"/>
          <w:sz w:val="16"/>
          <w:szCs w:val="16"/>
          <w:lang w:val="fr-CH"/>
        </w:rPr>
        <w:t>Clarté</w:t>
      </w:r>
      <w:r w:rsidR="002823C1" w:rsidRPr="00945270">
        <w:rPr>
          <w:rFonts w:ascii="Frutiger LT Std 55 Roman" w:hAnsi="Frutiger LT Std 55 Roman" w:cs="Arial"/>
          <w:b/>
          <w:color w:val="000000" w:themeColor="text1"/>
          <w:sz w:val="16"/>
          <w:szCs w:val="16"/>
          <w:lang w:val="fr-CH"/>
        </w:rPr>
        <w:t xml:space="preserve"> des rôles </w:t>
      </w:r>
      <w:r w:rsidR="00BB2659" w:rsidRPr="00945270">
        <w:rPr>
          <w:rFonts w:ascii="Frutiger LT Std 55 Roman" w:hAnsi="Frutiger LT Std 55 Roman" w:cs="Arial"/>
          <w:color w:val="000000" w:themeColor="text1"/>
          <w:sz w:val="16"/>
          <w:szCs w:val="16"/>
          <w:lang w:val="fr-CH"/>
        </w:rPr>
        <w:t xml:space="preserve">: </w:t>
      </w:r>
      <w:r w:rsidR="002823C1" w:rsidRPr="00945270">
        <w:rPr>
          <w:rFonts w:ascii="Frutiger LT Std 55 Roman" w:hAnsi="Frutiger LT Std 55 Roman" w:cs="Arial"/>
          <w:color w:val="000000" w:themeColor="text1"/>
          <w:sz w:val="16"/>
          <w:szCs w:val="16"/>
          <w:lang w:val="fr-CH"/>
        </w:rPr>
        <w:t xml:space="preserve">Je fais la distinction entre mon </w:t>
      </w:r>
      <w:r w:rsidRPr="00945270">
        <w:rPr>
          <w:rFonts w:ascii="Frutiger LT Std 55 Roman" w:hAnsi="Frutiger LT Std 55 Roman" w:cs="Arial"/>
          <w:color w:val="000000" w:themeColor="text1"/>
          <w:sz w:val="16"/>
          <w:szCs w:val="16"/>
          <w:lang w:val="fr-CH"/>
        </w:rPr>
        <w:t>rôle</w:t>
      </w:r>
      <w:r w:rsidR="002823C1" w:rsidRPr="00945270">
        <w:rPr>
          <w:rFonts w:ascii="Frutiger LT Std 55 Roman" w:hAnsi="Frutiger LT Std 55 Roman" w:cs="Arial"/>
          <w:color w:val="000000" w:themeColor="text1"/>
          <w:sz w:val="16"/>
          <w:szCs w:val="16"/>
          <w:lang w:val="fr-CH"/>
        </w:rPr>
        <w:t xml:space="preserve"> de collaborateur et ma vie privée (ou autre) et j’évite de les mélanger. Dans ce rôle, je suis responsable du respect de limites adaptées à la situation, </w:t>
      </w:r>
      <w:r w:rsidR="000E6B22" w:rsidRPr="00945270">
        <w:rPr>
          <w:rFonts w:ascii="Frutiger LT Std 55 Roman" w:hAnsi="Frutiger LT Std 55 Roman" w:cs="Arial"/>
          <w:color w:val="000000" w:themeColor="text1"/>
          <w:sz w:val="16"/>
          <w:szCs w:val="16"/>
          <w:lang w:val="fr-CH"/>
        </w:rPr>
        <w:t>celles-ci</w:t>
      </w:r>
      <w:r w:rsidR="002823C1" w:rsidRPr="00945270">
        <w:rPr>
          <w:rFonts w:ascii="Frutiger LT Std 55 Roman" w:hAnsi="Frutiger LT Std 55 Roman" w:cs="Arial"/>
          <w:color w:val="000000" w:themeColor="text1"/>
          <w:sz w:val="16"/>
          <w:szCs w:val="16"/>
          <w:lang w:val="fr-CH"/>
        </w:rPr>
        <w:t xml:space="preserve"> se distinguent clairement de celles que je fixe dans </w:t>
      </w:r>
      <w:r w:rsidR="00F571F3" w:rsidRPr="00945270">
        <w:rPr>
          <w:rFonts w:ascii="Frutiger LT Std 55 Roman" w:hAnsi="Frutiger LT Std 55 Roman" w:cs="Arial"/>
          <w:color w:val="000000" w:themeColor="text1"/>
          <w:sz w:val="16"/>
          <w:szCs w:val="16"/>
          <w:lang w:val="fr-CH"/>
        </w:rPr>
        <w:t>ma sphère</w:t>
      </w:r>
      <w:r w:rsidR="002823C1" w:rsidRPr="00945270">
        <w:rPr>
          <w:rFonts w:ascii="Frutiger LT Std 55 Roman" w:hAnsi="Frutiger LT Std 55 Roman" w:cs="Arial"/>
          <w:color w:val="000000" w:themeColor="text1"/>
          <w:sz w:val="16"/>
          <w:szCs w:val="16"/>
          <w:lang w:val="fr-CH"/>
        </w:rPr>
        <w:t xml:space="preserve"> privé</w:t>
      </w:r>
      <w:r w:rsidR="00F571F3" w:rsidRPr="00945270">
        <w:rPr>
          <w:rFonts w:ascii="Frutiger LT Std 55 Roman" w:hAnsi="Frutiger LT Std 55 Roman" w:cs="Arial"/>
          <w:color w:val="000000" w:themeColor="text1"/>
          <w:sz w:val="16"/>
          <w:szCs w:val="16"/>
          <w:lang w:val="fr-CH"/>
        </w:rPr>
        <w:t>e</w:t>
      </w:r>
      <w:r w:rsidR="002823C1" w:rsidRPr="00945270">
        <w:rPr>
          <w:rFonts w:ascii="Frutiger LT Std 55 Roman" w:hAnsi="Frutiger LT Std 55 Roman" w:cs="Arial"/>
          <w:color w:val="000000" w:themeColor="text1"/>
          <w:sz w:val="16"/>
          <w:szCs w:val="16"/>
          <w:lang w:val="fr-CH"/>
        </w:rPr>
        <w:t xml:space="preserve">. </w:t>
      </w:r>
      <w:r w:rsidRPr="00945270">
        <w:rPr>
          <w:rFonts w:ascii="Frutiger LT Std 55 Roman" w:hAnsi="Frutiger LT Std 55 Roman" w:cs="Arial"/>
          <w:color w:val="000000" w:themeColor="text1"/>
          <w:sz w:val="16"/>
          <w:szCs w:val="16"/>
          <w:lang w:val="fr-CH"/>
        </w:rPr>
        <w:t>Mon rôle</w:t>
      </w:r>
      <w:r w:rsidR="00757110" w:rsidRPr="00945270">
        <w:rPr>
          <w:rFonts w:ascii="Frutiger LT Std 55 Roman" w:hAnsi="Frutiger LT Std 55 Roman" w:cs="Arial"/>
          <w:color w:val="000000" w:themeColor="text1"/>
          <w:sz w:val="16"/>
          <w:szCs w:val="16"/>
          <w:lang w:val="fr-CH"/>
        </w:rPr>
        <w:t xml:space="preserve"> et mon ministère</w:t>
      </w:r>
      <w:r w:rsidR="002823C1" w:rsidRPr="00945270">
        <w:rPr>
          <w:rFonts w:ascii="Frutiger LT Std 55 Roman" w:hAnsi="Frutiger LT Std 55 Roman" w:cs="Arial"/>
          <w:color w:val="000000" w:themeColor="text1"/>
          <w:sz w:val="16"/>
          <w:szCs w:val="16"/>
          <w:lang w:val="fr-CH"/>
        </w:rPr>
        <w:t xml:space="preserve"> con</w:t>
      </w:r>
      <w:r w:rsidR="00757110" w:rsidRPr="00945270">
        <w:rPr>
          <w:rFonts w:ascii="Frutiger LT Std 55 Roman" w:hAnsi="Frutiger LT Std 55 Roman" w:cs="Arial"/>
          <w:color w:val="000000" w:themeColor="text1"/>
          <w:sz w:val="16"/>
          <w:szCs w:val="16"/>
          <w:lang w:val="fr-CH"/>
        </w:rPr>
        <w:t>cret</w:t>
      </w:r>
      <w:r w:rsidR="002823C1" w:rsidRPr="00945270">
        <w:rPr>
          <w:rFonts w:ascii="Frutiger LT Std 55 Roman" w:hAnsi="Frutiger LT Std 55 Roman" w:cs="Arial"/>
          <w:color w:val="000000" w:themeColor="text1"/>
          <w:sz w:val="16"/>
          <w:szCs w:val="16"/>
          <w:lang w:val="fr-CH"/>
        </w:rPr>
        <w:t xml:space="preserve"> déterminent </w:t>
      </w:r>
      <w:r w:rsidR="00757110" w:rsidRPr="00945270">
        <w:rPr>
          <w:rFonts w:ascii="Frutiger LT Std 55 Roman" w:hAnsi="Frutiger LT Std 55 Roman" w:cs="Arial"/>
          <w:color w:val="000000" w:themeColor="text1"/>
          <w:sz w:val="16"/>
          <w:szCs w:val="16"/>
          <w:lang w:val="fr-CH"/>
        </w:rPr>
        <w:t>donc</w:t>
      </w:r>
      <w:r w:rsidR="002823C1" w:rsidRPr="00945270">
        <w:rPr>
          <w:rFonts w:ascii="Frutiger LT Std 55 Roman" w:hAnsi="Frutiger LT Std 55 Roman" w:cs="Arial"/>
          <w:color w:val="000000" w:themeColor="text1"/>
          <w:sz w:val="16"/>
          <w:szCs w:val="16"/>
          <w:lang w:val="fr-CH"/>
        </w:rPr>
        <w:t xml:space="preserve"> la proximité émotionnelle et physique avec les enfants, les jeunes et les adultes qui me sont confiés dans un rapport de dépendance. Je suis prêt(e) à soumettre mes actions à des normes contraignantes (voir le point Normes relatives aux situations à risque).</w:t>
      </w:r>
    </w:p>
    <w:p w14:paraId="529D74F9" w14:textId="6595AB08" w:rsidR="00BB2659" w:rsidRPr="00945270" w:rsidRDefault="007D73BC" w:rsidP="00680665">
      <w:pPr>
        <w:pStyle w:val="Listenabsatz"/>
        <w:numPr>
          <w:ilvl w:val="0"/>
          <w:numId w:val="18"/>
        </w:numPr>
        <w:spacing w:after="120"/>
        <w:ind w:left="357" w:hanging="357"/>
        <w:contextualSpacing w:val="0"/>
        <w:rPr>
          <w:rFonts w:ascii="Frutiger LT Std 55 Roman" w:hAnsi="Frutiger LT Std 55 Roman" w:cs="Arial"/>
          <w:color w:val="000000" w:themeColor="text1"/>
          <w:sz w:val="16"/>
          <w:szCs w:val="16"/>
          <w:lang w:val="fr-CH"/>
        </w:rPr>
      </w:pPr>
      <w:r w:rsidRPr="00945270">
        <w:rPr>
          <w:rFonts w:ascii="Frutiger LT Std 55 Roman" w:hAnsi="Frutiger LT Std 55 Roman" w:cs="Arial"/>
          <w:b/>
          <w:color w:val="000000" w:themeColor="text1"/>
          <w:sz w:val="16"/>
          <w:szCs w:val="16"/>
          <w:lang w:val="fr-CH"/>
        </w:rPr>
        <w:t xml:space="preserve">Réflexion sur soi-même </w:t>
      </w:r>
      <w:r w:rsidR="00BB2659" w:rsidRPr="00945270">
        <w:rPr>
          <w:rFonts w:ascii="Frutiger LT Std 55 Roman" w:hAnsi="Frutiger LT Std 55 Roman" w:cs="Arial"/>
          <w:color w:val="000000" w:themeColor="text1"/>
          <w:sz w:val="16"/>
          <w:szCs w:val="16"/>
          <w:lang w:val="fr-CH"/>
        </w:rPr>
        <w:t xml:space="preserve">: </w:t>
      </w:r>
      <w:r w:rsidRPr="00945270">
        <w:rPr>
          <w:rFonts w:ascii="Frutiger LT Std 55 Roman" w:hAnsi="Frutiger LT Std 55 Roman" w:cs="Arial"/>
          <w:color w:val="000000" w:themeColor="text1"/>
          <w:sz w:val="16"/>
          <w:szCs w:val="16"/>
          <w:lang w:val="fr-CH"/>
        </w:rPr>
        <w:t xml:space="preserve">Je prends le temps de réfléchir à mon rôle et à mes tâches en échangeant avec d’autres collaborateurs de l’équipe ou des responsables. Je connais ainsi mes propres faiblesses et mes forces – également en ce qui concerne ma sexualité. Nous abordons </w:t>
      </w:r>
      <w:r w:rsidR="004A5E12" w:rsidRPr="00945270">
        <w:rPr>
          <w:rFonts w:ascii="Frutiger LT Std 55 Roman" w:hAnsi="Frutiger LT Std 55 Roman" w:cs="Arial"/>
          <w:color w:val="000000" w:themeColor="text1"/>
          <w:sz w:val="16"/>
          <w:szCs w:val="16"/>
          <w:lang w:val="fr-CH"/>
        </w:rPr>
        <w:t xml:space="preserve">d’une manière franche </w:t>
      </w:r>
      <w:r w:rsidRPr="00945270">
        <w:rPr>
          <w:rFonts w:ascii="Frutiger LT Std 55 Roman" w:hAnsi="Frutiger LT Std 55 Roman" w:cs="Arial"/>
          <w:color w:val="000000" w:themeColor="text1"/>
          <w:sz w:val="16"/>
          <w:szCs w:val="16"/>
          <w:lang w:val="fr-CH"/>
        </w:rPr>
        <w:t>les incertitudes liées aux situations à risque dans notre travail. Les incertitudes sont abordées et traitées dans un cadre approprié (coaching, conseil spécialisé, supervision, inte</w:t>
      </w:r>
      <w:r w:rsidR="006C6AB9" w:rsidRPr="00945270">
        <w:rPr>
          <w:rFonts w:ascii="Frutiger LT Std 55 Roman" w:hAnsi="Frutiger LT Std 55 Roman" w:cs="Arial"/>
          <w:color w:val="000000" w:themeColor="text1"/>
          <w:sz w:val="16"/>
          <w:szCs w:val="16"/>
          <w:lang w:val="fr-CH"/>
        </w:rPr>
        <w:t>rvision</w:t>
      </w:r>
      <w:r w:rsidRPr="00945270">
        <w:rPr>
          <w:rFonts w:ascii="Frutiger LT Std 55 Roman" w:hAnsi="Frutiger LT Std 55 Roman" w:cs="Arial"/>
          <w:color w:val="000000" w:themeColor="text1"/>
          <w:sz w:val="16"/>
          <w:szCs w:val="16"/>
          <w:lang w:val="fr-CH"/>
        </w:rPr>
        <w:t xml:space="preserve">). La qualité est obtenue par la réflexion et la discussion sur les rôles, la clarification du mandat et la conception soigneuse </w:t>
      </w:r>
      <w:r w:rsidR="00533A45" w:rsidRPr="00945270">
        <w:rPr>
          <w:rFonts w:ascii="Frutiger LT Std 55 Roman" w:hAnsi="Frutiger LT Std 55 Roman" w:cs="Arial"/>
          <w:color w:val="000000" w:themeColor="text1"/>
          <w:sz w:val="16"/>
          <w:szCs w:val="16"/>
          <w:lang w:val="fr-CH"/>
        </w:rPr>
        <w:t>d’une activité</w:t>
      </w:r>
      <w:r w:rsidRPr="00945270">
        <w:rPr>
          <w:rFonts w:ascii="Frutiger LT Std 55 Roman" w:hAnsi="Frutiger LT Std 55 Roman" w:cs="Arial"/>
          <w:color w:val="000000" w:themeColor="text1"/>
          <w:sz w:val="16"/>
          <w:szCs w:val="16"/>
          <w:lang w:val="fr-CH"/>
        </w:rPr>
        <w:t xml:space="preserve">. </w:t>
      </w:r>
    </w:p>
    <w:p w14:paraId="7D9D4D65" w14:textId="3BB04109" w:rsidR="00BB2659" w:rsidRPr="00945270" w:rsidRDefault="00827981" w:rsidP="00680665">
      <w:pPr>
        <w:pStyle w:val="Listenabsatz"/>
        <w:numPr>
          <w:ilvl w:val="0"/>
          <w:numId w:val="18"/>
        </w:numPr>
        <w:spacing w:after="120"/>
        <w:ind w:left="357" w:hanging="357"/>
        <w:contextualSpacing w:val="0"/>
        <w:rPr>
          <w:rFonts w:ascii="Frutiger LT Std 55 Roman" w:hAnsi="Frutiger LT Std 55 Roman" w:cs="Arial"/>
          <w:color w:val="000000" w:themeColor="text1"/>
          <w:sz w:val="16"/>
          <w:szCs w:val="16"/>
          <w:lang w:val="fr-CH"/>
        </w:rPr>
      </w:pPr>
      <w:r w:rsidRPr="00945270">
        <w:rPr>
          <w:rFonts w:ascii="Frutiger LT Std 55 Roman" w:hAnsi="Frutiger LT Std 55 Roman" w:cs="Arial"/>
          <w:b/>
          <w:color w:val="000000" w:themeColor="text1"/>
          <w:sz w:val="16"/>
          <w:szCs w:val="16"/>
          <w:lang w:val="fr-CH"/>
        </w:rPr>
        <w:t>Proximité physique</w:t>
      </w:r>
      <w:r w:rsidR="00245879" w:rsidRPr="00945270">
        <w:rPr>
          <w:rFonts w:ascii="Frutiger LT Std 55 Roman" w:hAnsi="Frutiger LT Std 55 Roman" w:cs="Arial"/>
          <w:b/>
          <w:color w:val="000000" w:themeColor="text1"/>
          <w:sz w:val="16"/>
          <w:szCs w:val="16"/>
          <w:lang w:val="fr-CH"/>
        </w:rPr>
        <w:t xml:space="preserve"> dans la gestion des relations </w:t>
      </w:r>
      <w:r w:rsidR="00BB2659" w:rsidRPr="00945270">
        <w:rPr>
          <w:rFonts w:ascii="Frutiger LT Std 55 Roman" w:hAnsi="Frutiger LT Std 55 Roman" w:cs="Arial"/>
          <w:color w:val="000000" w:themeColor="text1"/>
          <w:sz w:val="16"/>
          <w:szCs w:val="16"/>
          <w:lang w:val="fr-CH"/>
        </w:rPr>
        <w:t xml:space="preserve">: </w:t>
      </w:r>
      <w:r w:rsidR="00295A54" w:rsidRPr="00945270">
        <w:rPr>
          <w:rFonts w:ascii="Frutiger LT Std 55 Roman" w:hAnsi="Frutiger LT Std 55 Roman" w:cs="Arial"/>
          <w:color w:val="000000" w:themeColor="text1"/>
          <w:sz w:val="16"/>
          <w:szCs w:val="16"/>
          <w:lang w:val="fr-CH"/>
        </w:rPr>
        <w:t>Avec les personnes qui me sont confiées, j</w:t>
      </w:r>
      <w:r w:rsidR="00346BC2" w:rsidRPr="00945270">
        <w:rPr>
          <w:rFonts w:ascii="Frutiger LT Std 55 Roman" w:hAnsi="Frutiger LT Std 55 Roman" w:cs="Arial"/>
          <w:color w:val="000000" w:themeColor="text1"/>
          <w:sz w:val="16"/>
          <w:szCs w:val="16"/>
          <w:lang w:val="fr-CH"/>
        </w:rPr>
        <w:t xml:space="preserve">’adapte le contact physique à mon rôle et à leur niveau de développement. </w:t>
      </w:r>
      <w:r w:rsidR="00295A54" w:rsidRPr="00945270">
        <w:rPr>
          <w:rFonts w:ascii="Frutiger LT Std 55 Roman" w:hAnsi="Frutiger LT Std 55 Roman" w:cs="Arial"/>
          <w:color w:val="000000" w:themeColor="text1"/>
          <w:sz w:val="16"/>
          <w:szCs w:val="16"/>
          <w:lang w:val="fr-CH"/>
        </w:rPr>
        <w:t xml:space="preserve">Le bien-être et l’intégrité des enfants et des jeunes </w:t>
      </w:r>
      <w:r w:rsidR="000933A0" w:rsidRPr="00945270">
        <w:rPr>
          <w:rFonts w:ascii="Frutiger LT Std 55 Roman" w:hAnsi="Frutiger LT Std 55 Roman" w:cs="Arial"/>
          <w:color w:val="000000" w:themeColor="text1"/>
          <w:sz w:val="16"/>
          <w:szCs w:val="16"/>
          <w:lang w:val="fr-CH"/>
        </w:rPr>
        <w:t>sont</w:t>
      </w:r>
      <w:r w:rsidR="00346BC2" w:rsidRPr="00945270">
        <w:rPr>
          <w:rFonts w:ascii="Frutiger LT Std 55 Roman" w:hAnsi="Frutiger LT Std 55 Roman" w:cs="Arial"/>
          <w:color w:val="000000" w:themeColor="text1"/>
          <w:sz w:val="16"/>
          <w:szCs w:val="16"/>
          <w:lang w:val="fr-CH"/>
        </w:rPr>
        <w:t xml:space="preserve"> toujours </w:t>
      </w:r>
      <w:r w:rsidR="000933A0" w:rsidRPr="00945270">
        <w:rPr>
          <w:rFonts w:ascii="Frutiger LT Std 55 Roman" w:hAnsi="Frutiger LT Std 55 Roman" w:cs="Arial"/>
          <w:color w:val="000000" w:themeColor="text1"/>
          <w:sz w:val="16"/>
          <w:szCs w:val="16"/>
          <w:lang w:val="fr-CH"/>
        </w:rPr>
        <w:t>présents à mon esprit.</w:t>
      </w:r>
      <w:r w:rsidR="00346BC2" w:rsidRPr="00945270">
        <w:rPr>
          <w:rFonts w:ascii="Frutiger LT Std 55 Roman" w:hAnsi="Frutiger LT Std 55 Roman" w:cs="Arial"/>
          <w:color w:val="000000" w:themeColor="text1"/>
          <w:sz w:val="16"/>
          <w:szCs w:val="16"/>
          <w:lang w:val="fr-CH"/>
        </w:rPr>
        <w:t xml:space="preserve"> Je suis à tout moment responsable de l’organisation de la relation et je </w:t>
      </w:r>
      <w:r w:rsidR="00984748" w:rsidRPr="00945270">
        <w:rPr>
          <w:rFonts w:ascii="Frutiger LT Std 55 Roman" w:hAnsi="Frutiger LT Std 55 Roman" w:cs="Arial"/>
          <w:color w:val="000000" w:themeColor="text1"/>
          <w:sz w:val="16"/>
          <w:szCs w:val="16"/>
          <w:lang w:val="fr-CH"/>
        </w:rPr>
        <w:t>respecte</w:t>
      </w:r>
      <w:r w:rsidR="00346BC2" w:rsidRPr="00945270">
        <w:rPr>
          <w:rFonts w:ascii="Frutiger LT Std 55 Roman" w:hAnsi="Frutiger LT Std 55 Roman" w:cs="Arial"/>
          <w:color w:val="000000" w:themeColor="text1"/>
          <w:sz w:val="16"/>
          <w:szCs w:val="16"/>
          <w:lang w:val="fr-CH"/>
        </w:rPr>
        <w:t xml:space="preserve"> le principe de base :</w:t>
      </w:r>
      <w:r w:rsidR="00984748" w:rsidRPr="00945270">
        <w:rPr>
          <w:rFonts w:ascii="Frutiger LT Std 55 Roman" w:hAnsi="Frutiger LT Std 55 Roman" w:cs="Arial"/>
          <w:color w:val="000000" w:themeColor="text1"/>
          <w:sz w:val="16"/>
          <w:szCs w:val="16"/>
          <w:lang w:val="fr-CH"/>
        </w:rPr>
        <w:t xml:space="preserve"> « Autant</w:t>
      </w:r>
      <w:r w:rsidR="00346BC2" w:rsidRPr="00945270">
        <w:rPr>
          <w:rFonts w:ascii="Frutiger LT Std 55 Roman" w:hAnsi="Frutiger LT Std 55 Roman" w:cs="Arial"/>
          <w:color w:val="000000" w:themeColor="text1"/>
          <w:sz w:val="16"/>
          <w:szCs w:val="16"/>
          <w:lang w:val="fr-CH"/>
        </w:rPr>
        <w:t xml:space="preserve"> de contact</w:t>
      </w:r>
      <w:r w:rsidR="009E1104" w:rsidRPr="00945270">
        <w:rPr>
          <w:rFonts w:ascii="Frutiger LT Std 55 Roman" w:hAnsi="Frutiger LT Std 55 Roman" w:cs="Arial"/>
          <w:color w:val="000000" w:themeColor="text1"/>
          <w:sz w:val="16"/>
          <w:szCs w:val="16"/>
          <w:lang w:val="fr-CH"/>
        </w:rPr>
        <w:t>s</w:t>
      </w:r>
      <w:r w:rsidR="00346BC2" w:rsidRPr="00945270">
        <w:rPr>
          <w:rFonts w:ascii="Frutiger LT Std 55 Roman" w:hAnsi="Frutiger LT Std 55 Roman" w:cs="Arial"/>
          <w:color w:val="000000" w:themeColor="text1"/>
          <w:sz w:val="16"/>
          <w:szCs w:val="16"/>
          <w:lang w:val="fr-CH"/>
        </w:rPr>
        <w:t xml:space="preserve"> physique</w:t>
      </w:r>
      <w:r w:rsidR="009E1104" w:rsidRPr="00945270">
        <w:rPr>
          <w:rFonts w:ascii="Frutiger LT Std 55 Roman" w:hAnsi="Frutiger LT Std 55 Roman" w:cs="Arial"/>
          <w:color w:val="000000" w:themeColor="text1"/>
          <w:sz w:val="16"/>
          <w:szCs w:val="16"/>
          <w:lang w:val="fr-CH"/>
        </w:rPr>
        <w:t>s</w:t>
      </w:r>
      <w:r w:rsidR="00346BC2" w:rsidRPr="00945270">
        <w:rPr>
          <w:rFonts w:ascii="Frutiger LT Std 55 Roman" w:hAnsi="Frutiger LT Std 55 Roman" w:cs="Arial"/>
          <w:color w:val="000000" w:themeColor="text1"/>
          <w:sz w:val="16"/>
          <w:szCs w:val="16"/>
          <w:lang w:val="fr-CH"/>
        </w:rPr>
        <w:t xml:space="preserve"> que </w:t>
      </w:r>
      <w:r w:rsidR="00984748" w:rsidRPr="00945270">
        <w:rPr>
          <w:rFonts w:ascii="Frutiger LT Std 55 Roman" w:hAnsi="Frutiger LT Std 55 Roman" w:cs="Arial"/>
          <w:color w:val="000000" w:themeColor="text1"/>
          <w:sz w:val="16"/>
          <w:szCs w:val="16"/>
          <w:lang w:val="fr-CH"/>
        </w:rPr>
        <w:t>nécessaire</w:t>
      </w:r>
      <w:r w:rsidR="009E1104" w:rsidRPr="00945270">
        <w:rPr>
          <w:rFonts w:ascii="Frutiger LT Std 55 Roman" w:hAnsi="Frutiger LT Std 55 Roman" w:cs="Arial"/>
          <w:color w:val="000000" w:themeColor="text1"/>
          <w:sz w:val="16"/>
          <w:szCs w:val="16"/>
          <w:lang w:val="fr-CH"/>
        </w:rPr>
        <w:t>s</w:t>
      </w:r>
      <w:r w:rsidR="00346BC2" w:rsidRPr="00945270">
        <w:rPr>
          <w:rFonts w:ascii="Frutiger LT Std 55 Roman" w:hAnsi="Frutiger LT Std 55 Roman" w:cs="Arial"/>
          <w:color w:val="000000" w:themeColor="text1"/>
          <w:sz w:val="16"/>
          <w:szCs w:val="16"/>
          <w:lang w:val="fr-CH"/>
        </w:rPr>
        <w:t xml:space="preserve"> </w:t>
      </w:r>
      <w:r w:rsidR="001114FF" w:rsidRPr="00945270">
        <w:rPr>
          <w:rFonts w:ascii="Frutiger LT Std 55 Roman" w:hAnsi="Frutiger LT Std 55 Roman" w:cs="Arial"/>
          <w:color w:val="000000" w:themeColor="text1"/>
          <w:sz w:val="16"/>
          <w:szCs w:val="16"/>
          <w:lang w:val="fr-CH"/>
        </w:rPr>
        <w:t>suivant la situation mais</w:t>
      </w:r>
      <w:r w:rsidR="00346BC2" w:rsidRPr="00945270">
        <w:rPr>
          <w:rFonts w:ascii="Frutiger LT Std 55 Roman" w:hAnsi="Frutiger LT Std 55 Roman" w:cs="Arial"/>
          <w:color w:val="000000" w:themeColor="text1"/>
          <w:sz w:val="16"/>
          <w:szCs w:val="16"/>
          <w:lang w:val="fr-CH"/>
        </w:rPr>
        <w:t xml:space="preserve"> aussi peu que </w:t>
      </w:r>
      <w:r w:rsidR="00984748" w:rsidRPr="00945270">
        <w:rPr>
          <w:rFonts w:ascii="Frutiger LT Std 55 Roman" w:hAnsi="Frutiger LT Std 55 Roman" w:cs="Arial"/>
          <w:color w:val="000000" w:themeColor="text1"/>
          <w:sz w:val="16"/>
          <w:szCs w:val="16"/>
          <w:lang w:val="fr-CH"/>
        </w:rPr>
        <w:t>possible</w:t>
      </w:r>
      <w:r w:rsidR="009E1104" w:rsidRPr="00945270">
        <w:rPr>
          <w:rFonts w:ascii="Frutiger LT Std 55 Roman" w:hAnsi="Frutiger LT Std 55 Roman" w:cs="Arial"/>
          <w:color w:val="000000" w:themeColor="text1"/>
          <w:sz w:val="16"/>
          <w:szCs w:val="16"/>
          <w:lang w:val="fr-CH"/>
        </w:rPr>
        <w:t>s !</w:t>
      </w:r>
      <w:r w:rsidR="00984748" w:rsidRPr="00945270">
        <w:rPr>
          <w:rFonts w:ascii="Frutiger LT Std 55 Roman" w:hAnsi="Frutiger LT Std 55 Roman" w:cs="Arial"/>
          <w:color w:val="000000" w:themeColor="text1"/>
          <w:sz w:val="16"/>
          <w:szCs w:val="16"/>
          <w:lang w:val="fr-CH"/>
        </w:rPr>
        <w:t>»</w:t>
      </w:r>
      <w:r w:rsidR="00346BC2" w:rsidRPr="00945270">
        <w:rPr>
          <w:rFonts w:ascii="Frutiger LT Std 55 Roman" w:hAnsi="Frutiger LT Std 55 Roman" w:cs="Arial"/>
          <w:color w:val="000000" w:themeColor="text1"/>
          <w:sz w:val="16"/>
          <w:szCs w:val="16"/>
          <w:lang w:val="fr-CH"/>
        </w:rPr>
        <w:t xml:space="preserve">. </w:t>
      </w:r>
    </w:p>
    <w:p w14:paraId="16AF0CD6" w14:textId="60C22E7F" w:rsidR="00BB2659" w:rsidRPr="00945270" w:rsidRDefault="000A31F8" w:rsidP="00680665">
      <w:pPr>
        <w:pStyle w:val="Listenabsatz"/>
        <w:numPr>
          <w:ilvl w:val="0"/>
          <w:numId w:val="18"/>
        </w:numPr>
        <w:spacing w:after="120"/>
        <w:ind w:left="357" w:hanging="357"/>
        <w:contextualSpacing w:val="0"/>
        <w:rPr>
          <w:rFonts w:ascii="Frutiger LT Std 55 Roman" w:hAnsi="Frutiger LT Std 55 Roman" w:cs="Arial"/>
          <w:color w:val="000000" w:themeColor="text1"/>
          <w:sz w:val="16"/>
          <w:szCs w:val="16"/>
          <w:lang w:val="fr-CH"/>
        </w:rPr>
      </w:pPr>
      <w:r w:rsidRPr="00945270">
        <w:rPr>
          <w:rFonts w:ascii="Frutiger LT Std 55 Roman" w:hAnsi="Frutiger LT Std 55 Roman" w:cs="Arial"/>
          <w:b/>
          <w:color w:val="000000" w:themeColor="text1"/>
          <w:sz w:val="16"/>
          <w:szCs w:val="16"/>
          <w:lang w:val="fr-CH"/>
        </w:rPr>
        <w:t xml:space="preserve">Mandat de protection </w:t>
      </w:r>
      <w:r w:rsidR="00BB2659" w:rsidRPr="00945270">
        <w:rPr>
          <w:rFonts w:ascii="Frutiger LT Std 55 Roman" w:hAnsi="Frutiger LT Std 55 Roman" w:cs="Arial"/>
          <w:color w:val="000000" w:themeColor="text1"/>
          <w:sz w:val="16"/>
          <w:szCs w:val="16"/>
          <w:lang w:val="fr-CH"/>
        </w:rPr>
        <w:t xml:space="preserve">: </w:t>
      </w:r>
      <w:r w:rsidRPr="00945270">
        <w:rPr>
          <w:rFonts w:ascii="Frutiger LT Std 55 Roman" w:hAnsi="Frutiger LT Std 55 Roman" w:cs="Arial"/>
          <w:color w:val="000000" w:themeColor="text1"/>
          <w:sz w:val="16"/>
          <w:szCs w:val="16"/>
          <w:lang w:val="fr-CH"/>
        </w:rPr>
        <w:t>Je respecte l’intégrité psychique, physique et sexuelle des personnes qui me sont confiées et j’évite tout acte qui y porte atteinte. J’accorde un maximum de respect à la sphère privée et intime des personnes. Cela vaut également pour les actes qui nécessitent une proximité particulière dans le cadre de mon intervention. J’accompagne ces actes verbalement et j’en rends ainsi les raisons transparentes.</w:t>
      </w:r>
    </w:p>
    <w:p w14:paraId="548C2C02" w14:textId="2AF0A6C9" w:rsidR="004C5240" w:rsidRPr="00945270" w:rsidRDefault="004C5240">
      <w:pPr>
        <w:spacing w:line="240" w:lineRule="auto"/>
        <w:rPr>
          <w:rFonts w:ascii="Frutiger LT Std 55 Roman" w:hAnsi="Frutiger LT Std 55 Roman"/>
          <w:b/>
          <w:color w:val="000000" w:themeColor="text1"/>
          <w:sz w:val="20"/>
          <w:szCs w:val="20"/>
          <w:lang w:val="fr-CH" w:eastAsia="de-DE"/>
        </w:rPr>
      </w:pPr>
    </w:p>
    <w:p w14:paraId="3AB03E53" w14:textId="77777777" w:rsidR="00945270" w:rsidRDefault="00945270">
      <w:pPr>
        <w:spacing w:line="240" w:lineRule="auto"/>
        <w:rPr>
          <w:rFonts w:ascii="Frutiger LT Std 55 Roman" w:hAnsi="Frutiger LT Std 55 Roman"/>
          <w:b/>
          <w:color w:val="000000" w:themeColor="text1"/>
          <w:sz w:val="28"/>
          <w:szCs w:val="28"/>
          <w:lang w:val="fr-CH" w:eastAsia="de-DE"/>
        </w:rPr>
      </w:pPr>
      <w:r>
        <w:rPr>
          <w:rFonts w:ascii="Frutiger LT Std 55 Roman" w:hAnsi="Frutiger LT Std 55 Roman"/>
          <w:color w:val="000000" w:themeColor="text1"/>
          <w:sz w:val="28"/>
          <w:szCs w:val="28"/>
          <w:lang w:val="fr-CH"/>
        </w:rPr>
        <w:br w:type="page"/>
      </w:r>
    </w:p>
    <w:p w14:paraId="20812065" w14:textId="11105597" w:rsidR="00BB2659" w:rsidRPr="00945270" w:rsidRDefault="00674592" w:rsidP="004C3E4C">
      <w:pPr>
        <w:pStyle w:val="berschrift2"/>
        <w:spacing w:before="200" w:line="240" w:lineRule="auto"/>
        <w:rPr>
          <w:rFonts w:ascii="Frutiger LT Std 55 Roman" w:hAnsi="Frutiger LT Std 55 Roman"/>
          <w:color w:val="000000" w:themeColor="text1"/>
          <w:sz w:val="28"/>
          <w:szCs w:val="28"/>
          <w:lang w:val="fr-CH"/>
        </w:rPr>
      </w:pPr>
      <w:r w:rsidRPr="00945270">
        <w:rPr>
          <w:rFonts w:ascii="Frutiger LT Std 55 Roman" w:hAnsi="Frutiger LT Std 55 Roman"/>
          <w:color w:val="000000" w:themeColor="text1"/>
          <w:sz w:val="28"/>
          <w:szCs w:val="28"/>
          <w:lang w:val="fr-CH"/>
        </w:rPr>
        <w:lastRenderedPageBreak/>
        <w:t>Normes relatives aux situations à risques</w:t>
      </w:r>
    </w:p>
    <w:p w14:paraId="14C48A1A" w14:textId="598AA4C5" w:rsidR="000D03E1" w:rsidRPr="00945270" w:rsidRDefault="00194495" w:rsidP="00963862">
      <w:p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Les normes </w:t>
      </w:r>
      <w:r w:rsidR="00984748" w:rsidRPr="00945270">
        <w:rPr>
          <w:rFonts w:ascii="Frutiger LT Std 55 Roman" w:hAnsi="Frutiger LT Std 55 Roman"/>
          <w:color w:val="000000" w:themeColor="text1"/>
          <w:sz w:val="16"/>
          <w:szCs w:val="22"/>
          <w:lang w:val="fr-CH"/>
        </w:rPr>
        <w:t>suivantes</w:t>
      </w:r>
      <w:r w:rsidRPr="00945270">
        <w:rPr>
          <w:rFonts w:ascii="Frutiger LT Std 55 Roman" w:hAnsi="Frutiger LT Std 55 Roman"/>
          <w:color w:val="000000" w:themeColor="text1"/>
          <w:sz w:val="16"/>
          <w:szCs w:val="22"/>
          <w:lang w:val="fr-CH"/>
        </w:rPr>
        <w:t xml:space="preserve"> ont été définies par l’UAM et peuvent être traitées selon les besoins dans les différentes régions ou églises. </w:t>
      </w:r>
    </w:p>
    <w:p w14:paraId="52F2BEE4" w14:textId="180A6AEB" w:rsidR="005C6CB6" w:rsidRPr="00945270" w:rsidRDefault="004C3E4C" w:rsidP="004C5240">
      <w:pPr>
        <w:pStyle w:val="berschrift2"/>
        <w:spacing w:before="200"/>
        <w:rPr>
          <w:rFonts w:ascii="Frutiger LT Std 55 Roman" w:hAnsi="Frutiger LT Std 55 Roman"/>
          <w:color w:val="000000" w:themeColor="text1"/>
          <w:sz w:val="20"/>
          <w:szCs w:val="20"/>
          <w:lang w:val="fr-CH"/>
        </w:rPr>
      </w:pPr>
      <w:r w:rsidRPr="00945270">
        <w:rPr>
          <w:rFonts w:ascii="Frutiger LT Std 55 Roman" w:hAnsi="Frutiger LT Std 55 Roman"/>
          <w:color w:val="000000" w:themeColor="text1"/>
          <w:sz w:val="20"/>
          <w:szCs w:val="20"/>
          <w:lang w:val="fr-CH"/>
        </w:rPr>
        <w:t xml:space="preserve">1. </w:t>
      </w:r>
      <w:r w:rsidR="009E5F3F" w:rsidRPr="00945270">
        <w:rPr>
          <w:rFonts w:ascii="Frutiger LT Std 55 Roman" w:hAnsi="Frutiger LT Std 55 Roman"/>
          <w:color w:val="000000" w:themeColor="text1"/>
          <w:sz w:val="20"/>
          <w:szCs w:val="20"/>
          <w:lang w:val="fr-CH"/>
        </w:rPr>
        <w:t xml:space="preserve">Enfants, adolescents, jeunes </w:t>
      </w:r>
    </w:p>
    <w:p w14:paraId="4B286F89" w14:textId="52A19FAA" w:rsidR="00CC3EF7" w:rsidRPr="00945270" w:rsidRDefault="009E5F3F" w:rsidP="009E5F3F">
      <w:pPr>
        <w:pStyle w:val="berschrift2"/>
        <w:tabs>
          <w:tab w:val="decimal" w:pos="2835"/>
        </w:tabs>
        <w:spacing w:before="200"/>
        <w:rPr>
          <w:rFonts w:ascii="Frutiger LT Std 55 Roman" w:hAnsi="Frutiger LT Std 55 Roman"/>
          <w:b w:val="0"/>
          <w:color w:val="000000" w:themeColor="text1"/>
          <w:sz w:val="16"/>
          <w:szCs w:val="22"/>
          <w:lang w:val="fr-CH" w:eastAsia="de-CH"/>
        </w:rPr>
      </w:pPr>
      <w:r w:rsidRPr="00945270">
        <w:rPr>
          <w:rFonts w:ascii="Frutiger LT Std 55 Roman" w:hAnsi="Frutiger LT Std 55 Roman"/>
          <w:b w:val="0"/>
          <w:color w:val="000000" w:themeColor="text1"/>
          <w:sz w:val="16"/>
          <w:szCs w:val="22"/>
          <w:lang w:val="fr-CH" w:eastAsia="de-CH"/>
        </w:rPr>
        <w:t>En tant que collaborateur/</w:t>
      </w:r>
      <w:proofErr w:type="spellStart"/>
      <w:r w:rsidRPr="00945270">
        <w:rPr>
          <w:rFonts w:ascii="Frutiger LT Std 55 Roman" w:hAnsi="Frutiger LT Std 55 Roman"/>
          <w:b w:val="0"/>
          <w:color w:val="000000" w:themeColor="text1"/>
          <w:sz w:val="16"/>
          <w:szCs w:val="22"/>
          <w:lang w:val="fr-CH" w:eastAsia="de-CH"/>
        </w:rPr>
        <w:t>trice</w:t>
      </w:r>
      <w:proofErr w:type="spellEnd"/>
      <w:r w:rsidRPr="00945270">
        <w:rPr>
          <w:rFonts w:ascii="Frutiger LT Std 55 Roman" w:hAnsi="Frutiger LT Std 55 Roman"/>
          <w:b w:val="0"/>
          <w:color w:val="000000" w:themeColor="text1"/>
          <w:sz w:val="16"/>
          <w:szCs w:val="22"/>
          <w:lang w:val="fr-CH" w:eastAsia="de-CH"/>
        </w:rPr>
        <w:t xml:space="preserve"> dans le travail parmi les enfants et les jeunes, j’ai la possibilité de </w:t>
      </w:r>
      <w:r w:rsidR="008E7052" w:rsidRPr="00945270">
        <w:rPr>
          <w:rFonts w:ascii="Frutiger LT Std 55 Roman" w:hAnsi="Frutiger LT Std 55 Roman"/>
          <w:b w:val="0"/>
          <w:color w:val="000000" w:themeColor="text1"/>
          <w:sz w:val="16"/>
          <w:szCs w:val="22"/>
          <w:lang w:val="fr-CH" w:eastAsia="de-CH"/>
        </w:rPr>
        <w:t xml:space="preserve">les </w:t>
      </w:r>
      <w:r w:rsidRPr="00945270">
        <w:rPr>
          <w:rFonts w:ascii="Frutiger LT Std 55 Roman" w:hAnsi="Frutiger LT Std 55 Roman"/>
          <w:b w:val="0"/>
          <w:color w:val="000000" w:themeColor="text1"/>
          <w:sz w:val="16"/>
          <w:szCs w:val="22"/>
          <w:lang w:val="fr-CH" w:eastAsia="de-CH"/>
        </w:rPr>
        <w:t>marquer positivement. Nous ne tolérons aucune forme d’agression ou de violation des droits. C’est pourquoi tous les collaborateurs réfléchissent aux thèmes</w:t>
      </w:r>
      <w:r w:rsidR="00984748" w:rsidRPr="00945270">
        <w:rPr>
          <w:rFonts w:ascii="Frutiger LT Std 55 Roman" w:hAnsi="Frutiger LT Std 55 Roman"/>
          <w:b w:val="0"/>
          <w:color w:val="000000" w:themeColor="text1"/>
          <w:sz w:val="16"/>
          <w:szCs w:val="22"/>
          <w:lang w:val="fr-CH" w:eastAsia="de-CH"/>
        </w:rPr>
        <w:t xml:space="preserve"> « proximité</w:t>
      </w:r>
      <w:r w:rsidRPr="00945270">
        <w:rPr>
          <w:rFonts w:ascii="Frutiger LT Std 55 Roman" w:hAnsi="Frutiger LT Std 55 Roman"/>
          <w:b w:val="0"/>
          <w:color w:val="000000" w:themeColor="text1"/>
          <w:sz w:val="16"/>
          <w:szCs w:val="22"/>
          <w:lang w:val="fr-CH" w:eastAsia="de-CH"/>
        </w:rPr>
        <w:t xml:space="preserve"> / </w:t>
      </w:r>
      <w:r w:rsidR="00984748" w:rsidRPr="00945270">
        <w:rPr>
          <w:rFonts w:ascii="Frutiger LT Std 55 Roman" w:hAnsi="Frutiger LT Std 55 Roman"/>
          <w:b w:val="0"/>
          <w:color w:val="000000" w:themeColor="text1"/>
          <w:sz w:val="16"/>
          <w:szCs w:val="22"/>
          <w:lang w:val="fr-CH" w:eastAsia="de-CH"/>
        </w:rPr>
        <w:t>distance »</w:t>
      </w:r>
      <w:r w:rsidRPr="00945270">
        <w:rPr>
          <w:rFonts w:ascii="Frutiger LT Std 55 Roman" w:hAnsi="Frutiger LT Std 55 Roman"/>
          <w:b w:val="0"/>
          <w:color w:val="000000" w:themeColor="text1"/>
          <w:sz w:val="16"/>
          <w:szCs w:val="22"/>
          <w:lang w:val="fr-CH" w:eastAsia="de-CH"/>
        </w:rPr>
        <w:t xml:space="preserve"> et</w:t>
      </w:r>
      <w:r w:rsidR="00984748" w:rsidRPr="00945270">
        <w:rPr>
          <w:rFonts w:ascii="Frutiger LT Std 55 Roman" w:hAnsi="Frutiger LT Std 55 Roman"/>
          <w:b w:val="0"/>
          <w:color w:val="000000" w:themeColor="text1"/>
          <w:sz w:val="16"/>
          <w:szCs w:val="22"/>
          <w:lang w:val="fr-CH" w:eastAsia="de-CH"/>
        </w:rPr>
        <w:t xml:space="preserve"> « action</w:t>
      </w:r>
      <w:r w:rsidRPr="00945270">
        <w:rPr>
          <w:rFonts w:ascii="Frutiger LT Std 55 Roman" w:hAnsi="Frutiger LT Std 55 Roman"/>
          <w:b w:val="0"/>
          <w:color w:val="000000" w:themeColor="text1"/>
          <w:sz w:val="16"/>
          <w:szCs w:val="22"/>
          <w:lang w:val="fr-CH" w:eastAsia="de-CH"/>
        </w:rPr>
        <w:t xml:space="preserve"> transparente</w:t>
      </w:r>
      <w:r w:rsidR="002C7AAF" w:rsidRPr="00945270">
        <w:rPr>
          <w:rFonts w:ascii="Frutiger LT Std 55 Roman" w:hAnsi="Frutiger LT Std 55 Roman"/>
          <w:b w:val="0"/>
          <w:color w:val="000000" w:themeColor="text1"/>
          <w:sz w:val="16"/>
          <w:szCs w:val="22"/>
          <w:lang w:val="fr-CH" w:eastAsia="de-CH"/>
        </w:rPr>
        <w:t xml:space="preserve"> </w:t>
      </w:r>
      <w:r w:rsidRPr="00945270">
        <w:rPr>
          <w:rFonts w:ascii="Frutiger LT Std 55 Roman" w:hAnsi="Frutiger LT Std 55 Roman"/>
          <w:b w:val="0"/>
          <w:color w:val="000000" w:themeColor="text1"/>
          <w:sz w:val="16"/>
          <w:szCs w:val="22"/>
          <w:lang w:val="fr-CH" w:eastAsia="de-CH"/>
        </w:rPr>
        <w:t>» :</w:t>
      </w:r>
    </w:p>
    <w:p w14:paraId="694BA984" w14:textId="5267E9AF" w:rsidR="00CC3EF7" w:rsidRPr="00945270" w:rsidRDefault="009E5F3F" w:rsidP="00CC3EF7">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Comment est-ce que je gère la</w:t>
      </w:r>
      <w:r w:rsidR="00984748" w:rsidRPr="00945270">
        <w:rPr>
          <w:rFonts w:ascii="Frutiger LT Std 55 Roman" w:hAnsi="Frutiger LT Std 55 Roman"/>
          <w:color w:val="000000" w:themeColor="text1"/>
          <w:sz w:val="16"/>
          <w:szCs w:val="22"/>
          <w:lang w:val="fr-CH"/>
        </w:rPr>
        <w:t xml:space="preserve"> « proximité</w:t>
      </w:r>
      <w:r w:rsidRPr="00945270">
        <w:rPr>
          <w:rFonts w:ascii="Frutiger LT Std 55 Roman" w:hAnsi="Frutiger LT Std 55 Roman"/>
          <w:color w:val="000000" w:themeColor="text1"/>
          <w:sz w:val="16"/>
          <w:szCs w:val="22"/>
          <w:lang w:val="fr-CH"/>
        </w:rPr>
        <w:t xml:space="preserve"> / </w:t>
      </w:r>
      <w:r w:rsidR="00984748" w:rsidRPr="00945270">
        <w:rPr>
          <w:rFonts w:ascii="Frutiger LT Std 55 Roman" w:hAnsi="Frutiger LT Std 55 Roman"/>
          <w:color w:val="000000" w:themeColor="text1"/>
          <w:sz w:val="16"/>
          <w:szCs w:val="22"/>
          <w:lang w:val="fr-CH"/>
        </w:rPr>
        <w:t>distance »</w:t>
      </w:r>
      <w:r w:rsidRPr="00945270">
        <w:rPr>
          <w:rFonts w:ascii="Frutiger LT Std 55 Roman" w:hAnsi="Frutiger LT Std 55 Roman"/>
          <w:color w:val="000000" w:themeColor="text1"/>
          <w:sz w:val="16"/>
          <w:szCs w:val="22"/>
          <w:lang w:val="fr-CH"/>
        </w:rPr>
        <w:t xml:space="preserve"> ? Quelle est ma propre</w:t>
      </w:r>
      <w:r w:rsidR="00984748" w:rsidRPr="00945270">
        <w:rPr>
          <w:rFonts w:ascii="Frutiger LT Std 55 Roman" w:hAnsi="Frutiger LT Std 55 Roman"/>
          <w:color w:val="000000" w:themeColor="text1"/>
          <w:sz w:val="16"/>
          <w:szCs w:val="22"/>
          <w:lang w:val="fr-CH"/>
        </w:rPr>
        <w:t xml:space="preserve"> « culture</w:t>
      </w:r>
      <w:r w:rsidR="002C7AAF" w:rsidRPr="00945270">
        <w:rPr>
          <w:rFonts w:ascii="Frutiger LT Std 55 Roman" w:hAnsi="Frutiger LT Std 55 Roman"/>
          <w:color w:val="000000" w:themeColor="text1"/>
          <w:sz w:val="16"/>
          <w:szCs w:val="22"/>
          <w:lang w:val="fr-CH"/>
        </w:rPr>
        <w:t xml:space="preserve"> » </w:t>
      </w:r>
      <w:r w:rsidRPr="00945270">
        <w:rPr>
          <w:rFonts w:ascii="Frutiger LT Std 55 Roman" w:hAnsi="Frutiger LT Std 55 Roman"/>
          <w:color w:val="000000" w:themeColor="text1"/>
          <w:sz w:val="16"/>
          <w:szCs w:val="22"/>
          <w:lang w:val="fr-CH"/>
        </w:rPr>
        <w:t xml:space="preserve">? </w:t>
      </w:r>
    </w:p>
    <w:p w14:paraId="16B3297D" w14:textId="420B7482" w:rsidR="00CC3EF7" w:rsidRPr="00945270" w:rsidRDefault="00BE6785" w:rsidP="00CC3EF7">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C</w:t>
      </w:r>
      <w:r w:rsidR="002C7AAF" w:rsidRPr="00945270">
        <w:rPr>
          <w:rFonts w:ascii="Frutiger LT Std 55 Roman" w:hAnsi="Frutiger LT Std 55 Roman"/>
          <w:color w:val="000000" w:themeColor="text1"/>
          <w:sz w:val="16"/>
          <w:szCs w:val="22"/>
          <w:lang w:val="fr-CH"/>
        </w:rPr>
        <w:t xml:space="preserve">omment est-ce que j’aborde les enfants, les adolescents et les jeunes ? </w:t>
      </w:r>
    </w:p>
    <w:p w14:paraId="4E3744A3" w14:textId="0D26C6C6" w:rsidR="00CC3EF7" w:rsidRPr="00945270" w:rsidRDefault="002C7AAF" w:rsidP="0093518C">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Dans quelle mesure parlons-nous ouvertement de la proximité / distance au sein de l’équipe, de l’église et avec les parents ? </w:t>
      </w:r>
    </w:p>
    <w:p w14:paraId="5A75C8A7" w14:textId="77777777" w:rsidR="00CC3EF7" w:rsidRPr="00945270" w:rsidRDefault="00CC3EF7" w:rsidP="00CC3EF7">
      <w:pPr>
        <w:rPr>
          <w:rFonts w:ascii="Frutiger LT Std 55 Roman" w:hAnsi="Frutiger LT Std 55 Roman"/>
          <w:color w:val="000000" w:themeColor="text1"/>
          <w:sz w:val="16"/>
          <w:szCs w:val="22"/>
          <w:lang w:val="fr-CH"/>
        </w:rPr>
      </w:pPr>
    </w:p>
    <w:p w14:paraId="5BC723B0" w14:textId="29458347" w:rsidR="0092626B" w:rsidRPr="00945270" w:rsidRDefault="002C7AAF" w:rsidP="00CC3EF7">
      <w:pPr>
        <w:pStyle w:val="berschrift2"/>
        <w:rPr>
          <w:rFonts w:ascii="Frutiger LT Std 55 Roman" w:hAnsi="Frutiger LT Std 55 Roman"/>
          <w:color w:val="000000" w:themeColor="text1"/>
          <w:sz w:val="16"/>
          <w:szCs w:val="16"/>
          <w:lang w:val="fr-CH"/>
        </w:rPr>
      </w:pPr>
      <w:r w:rsidRPr="00945270">
        <w:rPr>
          <w:rFonts w:ascii="Frutiger LT Std 55 Roman" w:hAnsi="Frutiger LT Std 55 Roman"/>
          <w:color w:val="000000" w:themeColor="text1"/>
          <w:sz w:val="16"/>
          <w:szCs w:val="16"/>
          <w:lang w:val="fr-CH"/>
        </w:rPr>
        <w:t xml:space="preserve">Une approche respectueuse </w:t>
      </w:r>
    </w:p>
    <w:p w14:paraId="01B10623" w14:textId="4CFDF20C" w:rsidR="00963862" w:rsidRPr="00945270" w:rsidRDefault="002C7AAF" w:rsidP="0092626B">
      <w:p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En tant que collaborateur/</w:t>
      </w:r>
      <w:proofErr w:type="spellStart"/>
      <w:r w:rsidRPr="00945270">
        <w:rPr>
          <w:rFonts w:ascii="Frutiger LT Std 55 Roman" w:hAnsi="Frutiger LT Std 55 Roman"/>
          <w:color w:val="000000" w:themeColor="text1"/>
          <w:sz w:val="16"/>
          <w:szCs w:val="22"/>
          <w:lang w:val="fr-CH"/>
        </w:rPr>
        <w:t>trice</w:t>
      </w:r>
      <w:proofErr w:type="spellEnd"/>
      <w:r w:rsidRPr="00945270">
        <w:rPr>
          <w:rFonts w:ascii="Frutiger LT Std 55 Roman" w:hAnsi="Frutiger LT Std 55 Roman"/>
          <w:color w:val="000000" w:themeColor="text1"/>
          <w:sz w:val="16"/>
          <w:szCs w:val="22"/>
          <w:lang w:val="fr-CH"/>
        </w:rPr>
        <w:t xml:space="preserve"> auprès d’enfants, d’adolescents et de jeunes, je suis conscient(e) que je suis en position de « modèle » et </w:t>
      </w:r>
      <w:r w:rsidR="00984748" w:rsidRPr="00945270">
        <w:rPr>
          <w:rFonts w:ascii="Frutiger LT Std 55 Roman" w:hAnsi="Frutiger LT Std 55 Roman"/>
          <w:color w:val="000000" w:themeColor="text1"/>
          <w:sz w:val="16"/>
          <w:szCs w:val="22"/>
          <w:lang w:val="fr-CH"/>
        </w:rPr>
        <w:t>d</w:t>
      </w:r>
      <w:proofErr w:type="gramStart"/>
      <w:r w:rsidR="00984748" w:rsidRPr="00945270">
        <w:rPr>
          <w:rFonts w:ascii="Frutiger LT Std 55 Roman" w:hAnsi="Frutiger LT Std 55 Roman"/>
          <w:color w:val="000000" w:themeColor="text1"/>
          <w:sz w:val="16"/>
          <w:szCs w:val="22"/>
          <w:lang w:val="fr-CH"/>
        </w:rPr>
        <w:t>’«</w:t>
      </w:r>
      <w:proofErr w:type="gramEnd"/>
      <w:r w:rsidRPr="00945270">
        <w:rPr>
          <w:rFonts w:ascii="Frutiger LT Std 55 Roman" w:hAnsi="Frutiger LT Std 55 Roman"/>
          <w:color w:val="000000" w:themeColor="text1"/>
          <w:sz w:val="16"/>
          <w:szCs w:val="22"/>
          <w:lang w:val="fr-CH"/>
        </w:rPr>
        <w:t xml:space="preserve"> influenceur ». Cela a des consé</w:t>
      </w:r>
      <w:r w:rsidR="008E7052" w:rsidRPr="00945270">
        <w:rPr>
          <w:rFonts w:ascii="Frutiger LT Std 55 Roman" w:hAnsi="Frutiger LT Std 55 Roman"/>
          <w:color w:val="000000" w:themeColor="text1"/>
          <w:sz w:val="16"/>
          <w:szCs w:val="22"/>
          <w:lang w:val="fr-CH"/>
        </w:rPr>
        <w:t>quence sur l’apparence (p. ex. v</w:t>
      </w:r>
      <w:r w:rsidRPr="00945270">
        <w:rPr>
          <w:rFonts w:ascii="Frutiger LT Std 55 Roman" w:hAnsi="Frutiger LT Std 55 Roman"/>
          <w:color w:val="000000" w:themeColor="text1"/>
          <w:sz w:val="16"/>
          <w:szCs w:val="22"/>
          <w:lang w:val="fr-CH"/>
        </w:rPr>
        <w:t xml:space="preserve">êtements), le langage (p. ex. pas de langage sexualisé, pas de « paroles » irréfléchies), mon comportement dans le groupe (p. ex. se bagarrer, prendre dans les bras, prendre sur ses genoux), dans les rencontres individuelles (p. ex. relations d’aide, consoler, toucher, discussion d’homme à homme/de femme à femme, portes ouvertes) et la sauvegarde des données de mon interlocuteur (p. ex. </w:t>
      </w:r>
      <w:r w:rsidR="00984748" w:rsidRPr="00945270">
        <w:rPr>
          <w:rFonts w:ascii="Frutiger LT Std 55 Roman" w:hAnsi="Frutiger LT Std 55 Roman"/>
          <w:color w:val="000000" w:themeColor="text1"/>
          <w:sz w:val="16"/>
          <w:szCs w:val="22"/>
          <w:lang w:val="fr-CH"/>
        </w:rPr>
        <w:t>protection</w:t>
      </w:r>
      <w:r w:rsidRPr="00945270">
        <w:rPr>
          <w:rFonts w:ascii="Frutiger LT Std 55 Roman" w:hAnsi="Frutiger LT Std 55 Roman"/>
          <w:color w:val="000000" w:themeColor="text1"/>
          <w:sz w:val="16"/>
          <w:szCs w:val="22"/>
          <w:lang w:val="fr-CH"/>
        </w:rPr>
        <w:t xml:space="preserve"> des données, clarifier les droits à l’image, ne pas publier de photos et de vidéos d’enfants et adolescents légèrement vêtus). </w:t>
      </w:r>
    </w:p>
    <w:p w14:paraId="7F450F1A" w14:textId="77777777" w:rsidR="0092626B" w:rsidRPr="00945270" w:rsidRDefault="0092626B" w:rsidP="00963862">
      <w:pPr>
        <w:rPr>
          <w:rFonts w:ascii="Frutiger LT Std 55 Roman" w:hAnsi="Frutiger LT Std 55 Roman"/>
          <w:color w:val="000000" w:themeColor="text1"/>
          <w:sz w:val="16"/>
          <w:szCs w:val="22"/>
          <w:lang w:val="fr-CH"/>
        </w:rPr>
      </w:pPr>
    </w:p>
    <w:p w14:paraId="176166F7" w14:textId="71BD5067" w:rsidR="0092626B" w:rsidRPr="00945270" w:rsidRDefault="002C7AAF" w:rsidP="0092626B">
      <w:pPr>
        <w:pStyle w:val="berschrift2"/>
        <w:rPr>
          <w:rFonts w:ascii="Frutiger LT Std 55 Roman" w:hAnsi="Frutiger LT Std 55 Roman"/>
          <w:color w:val="000000" w:themeColor="text1"/>
          <w:sz w:val="16"/>
          <w:szCs w:val="16"/>
          <w:lang w:val="fr-CH"/>
        </w:rPr>
      </w:pPr>
      <w:r w:rsidRPr="00945270">
        <w:rPr>
          <w:rFonts w:ascii="Frutiger LT Std 55 Roman" w:hAnsi="Frutiger LT Std 55 Roman"/>
          <w:color w:val="000000" w:themeColor="text1"/>
          <w:sz w:val="16"/>
          <w:szCs w:val="16"/>
          <w:lang w:val="fr-CH"/>
        </w:rPr>
        <w:t>Culture de la transparence</w:t>
      </w:r>
    </w:p>
    <w:p w14:paraId="0EB7C85B" w14:textId="4501D996" w:rsidR="00963862" w:rsidRPr="00945270" w:rsidRDefault="00E00E9B" w:rsidP="00963862">
      <w:p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En tant que collaborateur/</w:t>
      </w:r>
      <w:proofErr w:type="spellStart"/>
      <w:r w:rsidRPr="00945270">
        <w:rPr>
          <w:rFonts w:ascii="Frutiger LT Std 55 Roman" w:hAnsi="Frutiger LT Std 55 Roman"/>
          <w:color w:val="000000" w:themeColor="text1"/>
          <w:sz w:val="16"/>
          <w:szCs w:val="22"/>
          <w:lang w:val="fr-CH"/>
        </w:rPr>
        <w:t>trice</w:t>
      </w:r>
      <w:proofErr w:type="spellEnd"/>
      <w:r w:rsidR="002C7AAF" w:rsidRPr="00945270">
        <w:rPr>
          <w:rFonts w:ascii="Frutiger LT Std 55 Roman" w:hAnsi="Frutiger LT Std 55 Roman"/>
          <w:color w:val="000000" w:themeColor="text1"/>
          <w:sz w:val="16"/>
          <w:szCs w:val="22"/>
          <w:lang w:val="fr-CH"/>
        </w:rPr>
        <w:t xml:space="preserve">, je </w:t>
      </w:r>
      <w:r w:rsidR="00031740" w:rsidRPr="00945270">
        <w:rPr>
          <w:rFonts w:ascii="Frutiger LT Std 55 Roman" w:hAnsi="Frutiger LT Std 55 Roman"/>
          <w:color w:val="000000" w:themeColor="text1"/>
          <w:sz w:val="16"/>
          <w:szCs w:val="22"/>
          <w:lang w:val="fr-CH"/>
        </w:rPr>
        <w:t>fais face à</w:t>
      </w:r>
      <w:r w:rsidR="002C7AAF" w:rsidRPr="00945270">
        <w:rPr>
          <w:rFonts w:ascii="Frutiger LT Std 55 Roman" w:hAnsi="Frutiger LT Std 55 Roman"/>
          <w:color w:val="000000" w:themeColor="text1"/>
          <w:sz w:val="16"/>
          <w:szCs w:val="22"/>
          <w:lang w:val="fr-CH"/>
        </w:rPr>
        <w:t xml:space="preserve"> des </w:t>
      </w:r>
      <w:r w:rsidR="00984748" w:rsidRPr="00945270">
        <w:rPr>
          <w:rFonts w:ascii="Frutiger LT Std 55 Roman" w:hAnsi="Frutiger LT Std 55 Roman"/>
          <w:color w:val="000000" w:themeColor="text1"/>
          <w:sz w:val="16"/>
          <w:szCs w:val="22"/>
          <w:lang w:val="fr-CH"/>
        </w:rPr>
        <w:t>situations</w:t>
      </w:r>
      <w:r w:rsidR="002C7AAF" w:rsidRPr="00945270">
        <w:rPr>
          <w:rFonts w:ascii="Frutiger LT Std 55 Roman" w:hAnsi="Frutiger LT Std 55 Roman"/>
          <w:color w:val="000000" w:themeColor="text1"/>
          <w:sz w:val="16"/>
          <w:szCs w:val="22"/>
          <w:lang w:val="fr-CH"/>
        </w:rPr>
        <w:t xml:space="preserve"> dans lesquelles je suis proche de mon interlocuteur (p. ex. entretiens individuels, accompagnement d’enfants aux toilettes, changement de couche d’enfants en bas âge). J’organise les rencontres i</w:t>
      </w:r>
      <w:r w:rsidRPr="00945270">
        <w:rPr>
          <w:rFonts w:ascii="Frutiger LT Std 55 Roman" w:hAnsi="Frutiger LT Std 55 Roman"/>
          <w:color w:val="000000" w:themeColor="text1"/>
          <w:sz w:val="16"/>
          <w:szCs w:val="22"/>
          <w:lang w:val="fr-CH"/>
        </w:rPr>
        <w:t>ndividuelles de manière ouverte</w:t>
      </w:r>
      <w:r w:rsidR="002C7AAF" w:rsidRPr="00945270">
        <w:rPr>
          <w:rFonts w:ascii="Frutiger LT Std 55 Roman" w:hAnsi="Frutiger LT Std 55 Roman"/>
          <w:color w:val="000000" w:themeColor="text1"/>
          <w:sz w:val="16"/>
          <w:szCs w:val="22"/>
          <w:lang w:val="fr-CH"/>
        </w:rPr>
        <w:t>, tout en veillant à protéger la dignité de l’enfa</w:t>
      </w:r>
      <w:r w:rsidR="00031740" w:rsidRPr="00945270">
        <w:rPr>
          <w:rFonts w:ascii="Frutiger LT Std 55 Roman" w:hAnsi="Frutiger LT Std 55 Roman"/>
          <w:color w:val="000000" w:themeColor="text1"/>
          <w:sz w:val="16"/>
          <w:szCs w:val="22"/>
          <w:lang w:val="fr-CH"/>
        </w:rPr>
        <w:t>nt, de l’adolescent ou du jeune</w:t>
      </w:r>
      <w:r w:rsidR="002C7AAF" w:rsidRPr="00945270">
        <w:rPr>
          <w:rFonts w:ascii="Frutiger LT Std 55 Roman" w:hAnsi="Frutiger LT Std 55 Roman"/>
          <w:color w:val="000000" w:themeColor="text1"/>
          <w:sz w:val="16"/>
          <w:szCs w:val="22"/>
          <w:lang w:val="fr-CH"/>
        </w:rPr>
        <w:t xml:space="preserve"> (p. ex. pas de portes fermées à clé, ne pas se rencontrer en se cachant, installer </w:t>
      </w:r>
      <w:r w:rsidR="00984748" w:rsidRPr="00945270">
        <w:rPr>
          <w:rFonts w:ascii="Frutiger LT Std 55 Roman" w:hAnsi="Frutiger LT Std 55 Roman"/>
          <w:color w:val="000000" w:themeColor="text1"/>
          <w:sz w:val="16"/>
          <w:szCs w:val="22"/>
          <w:lang w:val="fr-CH"/>
        </w:rPr>
        <w:t>des fenêtres</w:t>
      </w:r>
      <w:r w:rsidR="002C7AAF" w:rsidRPr="00945270">
        <w:rPr>
          <w:rFonts w:ascii="Frutiger LT Std 55 Roman" w:hAnsi="Frutiger LT Std 55 Roman"/>
          <w:color w:val="000000" w:themeColor="text1"/>
          <w:sz w:val="16"/>
          <w:szCs w:val="22"/>
          <w:lang w:val="fr-CH"/>
        </w:rPr>
        <w:t xml:space="preserve"> dans les salles pour enfants, changer les couches dans un coin </w:t>
      </w:r>
      <w:r w:rsidR="00984748" w:rsidRPr="00945270">
        <w:rPr>
          <w:rFonts w:ascii="Frutiger LT Std 55 Roman" w:hAnsi="Frutiger LT Std 55 Roman"/>
          <w:color w:val="000000" w:themeColor="text1"/>
          <w:sz w:val="16"/>
          <w:szCs w:val="22"/>
          <w:lang w:val="fr-CH"/>
        </w:rPr>
        <w:t>de la pièce</w:t>
      </w:r>
      <w:r w:rsidR="002C7AAF" w:rsidRPr="00945270">
        <w:rPr>
          <w:rFonts w:ascii="Frutiger LT Std 55 Roman" w:hAnsi="Frutiger LT Std 55 Roman"/>
          <w:color w:val="000000" w:themeColor="text1"/>
          <w:sz w:val="16"/>
          <w:szCs w:val="22"/>
          <w:lang w:val="fr-CH"/>
        </w:rPr>
        <w:t xml:space="preserve"> plutôt que dans une salle de change fermée, pas de rencontres privées « cachées »).</w:t>
      </w:r>
    </w:p>
    <w:p w14:paraId="3B8E0E7F" w14:textId="77777777" w:rsidR="0092626B" w:rsidRPr="00945270" w:rsidRDefault="0092626B" w:rsidP="00963862">
      <w:pPr>
        <w:rPr>
          <w:rFonts w:ascii="Frutiger LT Std 55 Roman" w:hAnsi="Frutiger LT Std 55 Roman"/>
          <w:color w:val="000000" w:themeColor="text1"/>
          <w:sz w:val="16"/>
          <w:szCs w:val="22"/>
          <w:lang w:val="fr-CH"/>
        </w:rPr>
      </w:pPr>
    </w:p>
    <w:p w14:paraId="53CEE3E5" w14:textId="56D8559A" w:rsidR="0092626B" w:rsidRPr="00945270" w:rsidRDefault="002C7AAF" w:rsidP="006E4F52">
      <w:pPr>
        <w:pStyle w:val="berschrift2"/>
        <w:rPr>
          <w:rFonts w:ascii="Frutiger LT Std 55 Roman" w:hAnsi="Frutiger LT Std 55 Roman"/>
          <w:color w:val="000000" w:themeColor="text1"/>
          <w:sz w:val="16"/>
          <w:szCs w:val="16"/>
          <w:lang w:val="fr-CH"/>
        </w:rPr>
      </w:pPr>
      <w:r w:rsidRPr="00945270">
        <w:rPr>
          <w:rFonts w:ascii="Frutiger LT Std 55 Roman" w:hAnsi="Frutiger LT Std 55 Roman"/>
          <w:color w:val="000000" w:themeColor="text1"/>
          <w:sz w:val="16"/>
          <w:szCs w:val="16"/>
          <w:lang w:val="fr-CH"/>
        </w:rPr>
        <w:t>Compréhension des rôles</w:t>
      </w:r>
    </w:p>
    <w:p w14:paraId="4309A627" w14:textId="4F996406" w:rsidR="00963862" w:rsidRPr="00945270" w:rsidRDefault="00FA44A3" w:rsidP="00963862">
      <w:p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En tant que responsable, je suis conscient(e) de mon rôle et de la position de pouvoir qui en découle. Dans mes relations avec les enfants et les adolescents, je m’engage pour l’intégrité sexuelle (conscience de l’orientation et de la maturité sexuelle) et je peux la gérer de manière responsable (pas de relations amoureuses entres les moniteurs et les enfants/adolescents – âge de protection).</w:t>
      </w:r>
    </w:p>
    <w:p w14:paraId="6437F777" w14:textId="56B1E1C6" w:rsidR="00963862" w:rsidRPr="00945270" w:rsidRDefault="006A7589" w:rsidP="001312FC">
      <w:pPr>
        <w:pStyle w:val="Listenabsatz"/>
        <w:numPr>
          <w:ilvl w:val="0"/>
          <w:numId w:val="14"/>
        </w:numPr>
        <w:ind w:left="357" w:hanging="357"/>
        <w:contextualSpacing w:val="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Travail avec les parents : en tant que collaborateur/</w:t>
      </w:r>
      <w:proofErr w:type="spellStart"/>
      <w:r w:rsidRPr="00945270">
        <w:rPr>
          <w:rFonts w:ascii="Frutiger LT Std 55 Roman" w:hAnsi="Frutiger LT Std 55 Roman"/>
          <w:color w:val="000000" w:themeColor="text1"/>
          <w:sz w:val="16"/>
          <w:szCs w:val="22"/>
          <w:lang w:val="fr-CH"/>
        </w:rPr>
        <w:t>trice</w:t>
      </w:r>
      <w:proofErr w:type="spellEnd"/>
      <w:r w:rsidRPr="00945270">
        <w:rPr>
          <w:rFonts w:ascii="Frutiger LT Std 55 Roman" w:hAnsi="Frutiger LT Std 55 Roman"/>
          <w:color w:val="000000" w:themeColor="text1"/>
          <w:sz w:val="16"/>
          <w:szCs w:val="22"/>
          <w:lang w:val="fr-CH"/>
        </w:rPr>
        <w:t xml:space="preserve">, je veille à </w:t>
      </w:r>
      <w:proofErr w:type="gramStart"/>
      <w:r w:rsidR="00E35D38" w:rsidRPr="00945270">
        <w:rPr>
          <w:rFonts w:ascii="Frutiger LT Std 55 Roman" w:hAnsi="Frutiger LT Std 55 Roman"/>
          <w:color w:val="000000" w:themeColor="text1"/>
          <w:sz w:val="16"/>
          <w:szCs w:val="22"/>
          <w:lang w:val="fr-CH"/>
        </w:rPr>
        <w:t>donner</w:t>
      </w:r>
      <w:proofErr w:type="gramEnd"/>
      <w:r w:rsidR="00E35D38" w:rsidRPr="00945270">
        <w:rPr>
          <w:rFonts w:ascii="Frutiger LT Std 55 Roman" w:hAnsi="Frutiger LT Std 55 Roman"/>
          <w:color w:val="000000" w:themeColor="text1"/>
          <w:sz w:val="16"/>
          <w:szCs w:val="22"/>
          <w:lang w:val="fr-CH"/>
        </w:rPr>
        <w:t xml:space="preserve"> des informations claires </w:t>
      </w:r>
      <w:r w:rsidR="002064DE" w:rsidRPr="00945270">
        <w:rPr>
          <w:rFonts w:ascii="Frutiger LT Std 55 Roman" w:hAnsi="Frutiger LT Std 55 Roman"/>
          <w:color w:val="000000" w:themeColor="text1"/>
          <w:sz w:val="16"/>
          <w:szCs w:val="22"/>
          <w:lang w:val="fr-CH"/>
        </w:rPr>
        <w:t xml:space="preserve">et transparentes </w:t>
      </w:r>
      <w:r w:rsidR="00E35D38" w:rsidRPr="00945270">
        <w:rPr>
          <w:rFonts w:ascii="Frutiger LT Std 55 Roman" w:hAnsi="Frutiger LT Std 55 Roman"/>
          <w:color w:val="000000" w:themeColor="text1"/>
          <w:sz w:val="16"/>
          <w:szCs w:val="22"/>
          <w:lang w:val="fr-CH"/>
        </w:rPr>
        <w:t>aux parents</w:t>
      </w:r>
      <w:r w:rsidR="002064DE" w:rsidRPr="00945270">
        <w:rPr>
          <w:rFonts w:ascii="Frutiger LT Std 55 Roman" w:hAnsi="Frutiger LT Std 55 Roman"/>
          <w:color w:val="000000" w:themeColor="text1"/>
          <w:sz w:val="16"/>
          <w:szCs w:val="22"/>
          <w:lang w:val="fr-CH"/>
        </w:rPr>
        <w:t>. (I</w:t>
      </w:r>
      <w:r w:rsidRPr="00945270">
        <w:rPr>
          <w:rFonts w:ascii="Frutiger LT Std 55 Roman" w:hAnsi="Frutiger LT Std 55 Roman"/>
          <w:color w:val="000000" w:themeColor="text1"/>
          <w:sz w:val="16"/>
          <w:szCs w:val="22"/>
          <w:lang w:val="fr-CH"/>
        </w:rPr>
        <w:t xml:space="preserve">nformations sur </w:t>
      </w:r>
      <w:r w:rsidR="002064DE" w:rsidRPr="00945270">
        <w:rPr>
          <w:rFonts w:ascii="Frutiger LT Std 55 Roman" w:hAnsi="Frutiger LT Std 55 Roman"/>
          <w:color w:val="000000" w:themeColor="text1"/>
          <w:sz w:val="16"/>
          <w:szCs w:val="22"/>
          <w:lang w:val="fr-CH"/>
        </w:rPr>
        <w:t>un</w:t>
      </w:r>
      <w:r w:rsidRPr="00945270">
        <w:rPr>
          <w:rFonts w:ascii="Frutiger LT Std 55 Roman" w:hAnsi="Frutiger LT Std 55 Roman"/>
          <w:color w:val="000000" w:themeColor="text1"/>
          <w:sz w:val="16"/>
          <w:szCs w:val="22"/>
          <w:lang w:val="fr-CH"/>
        </w:rPr>
        <w:t xml:space="preserve"> camp. Enfants en bas âge : qui peut changer les couches ou accompagner les enfants aux toilettes ? Service de transport à domicile : enfants/adolescents uniquement sur le siège arrière. Entretiens en tête-à-tête entre l’enfant et le moniteur). </w:t>
      </w:r>
    </w:p>
    <w:p w14:paraId="521D6D24" w14:textId="5CBB8681" w:rsidR="00123F1A" w:rsidRPr="00945270" w:rsidRDefault="00A96A3A" w:rsidP="00963862">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Contact en dehors de mon activité</w:t>
      </w:r>
      <w:r w:rsidR="000B5C49" w:rsidRPr="00945270">
        <w:rPr>
          <w:rFonts w:ascii="Frutiger LT Std 55 Roman" w:hAnsi="Frutiger LT Std 55 Roman"/>
          <w:color w:val="000000" w:themeColor="text1"/>
          <w:sz w:val="16"/>
          <w:szCs w:val="22"/>
          <w:lang w:val="fr-CH"/>
        </w:rPr>
        <w:t xml:space="preserve"> : en tant que collaborateur/</w:t>
      </w:r>
      <w:proofErr w:type="spellStart"/>
      <w:r w:rsidR="000B5C49" w:rsidRPr="00945270">
        <w:rPr>
          <w:rFonts w:ascii="Frutiger LT Std 55 Roman" w:hAnsi="Frutiger LT Std 55 Roman"/>
          <w:color w:val="000000" w:themeColor="text1"/>
          <w:sz w:val="16"/>
          <w:szCs w:val="22"/>
          <w:lang w:val="fr-CH"/>
        </w:rPr>
        <w:t>trice</w:t>
      </w:r>
      <w:proofErr w:type="spellEnd"/>
      <w:r w:rsidR="000B5C49" w:rsidRPr="00945270">
        <w:rPr>
          <w:rFonts w:ascii="Frutiger LT Std 55 Roman" w:hAnsi="Frutiger LT Std 55 Roman"/>
          <w:color w:val="000000" w:themeColor="text1"/>
          <w:sz w:val="16"/>
          <w:szCs w:val="22"/>
          <w:lang w:val="fr-CH"/>
        </w:rPr>
        <w:t>, je ne suis en contact avec les enfants et les</w:t>
      </w:r>
      <w:r w:rsidRPr="00945270">
        <w:rPr>
          <w:rFonts w:ascii="Frutiger LT Std 55 Roman" w:hAnsi="Frutiger LT Std 55 Roman"/>
          <w:color w:val="000000" w:themeColor="text1"/>
          <w:sz w:val="16"/>
          <w:szCs w:val="22"/>
          <w:lang w:val="fr-CH"/>
        </w:rPr>
        <w:t xml:space="preserve"> adolescents que dans le contexte</w:t>
      </w:r>
      <w:r w:rsidR="000B5C49" w:rsidRPr="00945270">
        <w:rPr>
          <w:rFonts w:ascii="Frutiger LT Std 55 Roman" w:hAnsi="Frutiger LT Std 55 Roman"/>
          <w:color w:val="000000" w:themeColor="text1"/>
          <w:sz w:val="16"/>
          <w:szCs w:val="22"/>
          <w:lang w:val="fr-CH"/>
        </w:rPr>
        <w:t xml:space="preserve"> de l’église. Les contacts et les activités privées avec certains enfants ou adolescents ne sont possibles qu’avec une information transparente et l’accord des parents.</w:t>
      </w:r>
    </w:p>
    <w:p w14:paraId="37AD3644" w14:textId="7305292E" w:rsidR="004C3E4C" w:rsidRPr="00945270" w:rsidRDefault="00AB7255" w:rsidP="000249FC">
      <w:pPr>
        <w:pStyle w:val="berschrift2"/>
        <w:spacing w:before="200" w:after="100"/>
        <w:rPr>
          <w:rFonts w:ascii="Frutiger LT Std 55 Roman" w:hAnsi="Frutiger LT Std 55 Roman"/>
          <w:color w:val="000000" w:themeColor="text1"/>
          <w:sz w:val="20"/>
          <w:szCs w:val="20"/>
          <w:lang w:val="fr-CH"/>
        </w:rPr>
      </w:pPr>
      <w:r w:rsidRPr="00945270">
        <w:rPr>
          <w:rFonts w:ascii="Frutiger LT Std 55 Roman" w:hAnsi="Frutiger LT Std 55 Roman"/>
          <w:color w:val="000000" w:themeColor="text1"/>
          <w:sz w:val="20"/>
          <w:szCs w:val="20"/>
          <w:lang w:val="fr-CH"/>
        </w:rPr>
        <w:t xml:space="preserve">2. </w:t>
      </w:r>
      <w:r w:rsidR="00C61A40" w:rsidRPr="00945270">
        <w:rPr>
          <w:rFonts w:ascii="Frutiger LT Std 55 Roman" w:hAnsi="Frutiger LT Std 55 Roman"/>
          <w:color w:val="000000" w:themeColor="text1"/>
          <w:sz w:val="20"/>
          <w:szCs w:val="20"/>
          <w:lang w:val="fr-CH"/>
        </w:rPr>
        <w:t>Relation d’aide</w:t>
      </w:r>
      <w:r w:rsidR="00DD0F64" w:rsidRPr="00945270">
        <w:rPr>
          <w:rFonts w:ascii="Frutiger LT Std 55 Roman" w:hAnsi="Frutiger LT Std 55 Roman"/>
          <w:color w:val="000000" w:themeColor="text1"/>
          <w:sz w:val="20"/>
          <w:szCs w:val="20"/>
          <w:lang w:val="fr-CH"/>
        </w:rPr>
        <w:t>, service</w:t>
      </w:r>
      <w:r w:rsidR="003A28C4" w:rsidRPr="00945270">
        <w:rPr>
          <w:rFonts w:ascii="Frutiger LT Std 55 Roman" w:hAnsi="Frutiger LT Std 55 Roman"/>
          <w:color w:val="000000" w:themeColor="text1"/>
          <w:sz w:val="20"/>
          <w:szCs w:val="20"/>
          <w:lang w:val="fr-CH"/>
        </w:rPr>
        <w:t xml:space="preserve"> de visite</w:t>
      </w:r>
      <w:r w:rsidR="00031740" w:rsidRPr="00945270">
        <w:rPr>
          <w:rFonts w:ascii="Frutiger LT Std 55 Roman" w:hAnsi="Frutiger LT Std 55 Roman"/>
          <w:color w:val="000000" w:themeColor="text1"/>
          <w:sz w:val="20"/>
          <w:szCs w:val="20"/>
          <w:lang w:val="fr-CH"/>
        </w:rPr>
        <w:t>s</w:t>
      </w:r>
      <w:r w:rsidR="003A28C4" w:rsidRPr="00945270">
        <w:rPr>
          <w:rFonts w:ascii="Frutiger LT Std 55 Roman" w:hAnsi="Frutiger LT Std 55 Roman"/>
          <w:color w:val="000000" w:themeColor="text1"/>
          <w:sz w:val="20"/>
          <w:szCs w:val="20"/>
          <w:lang w:val="fr-CH"/>
        </w:rPr>
        <w:t>, tâches pastorales, louange</w:t>
      </w:r>
    </w:p>
    <w:p w14:paraId="0B07A387" w14:textId="31477F66" w:rsidR="00AB7255" w:rsidRPr="00945270" w:rsidRDefault="003A28C4" w:rsidP="00AB7255">
      <w:pPr>
        <w:spacing w:after="10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Ce code de conduite fixe les normes que nous souhaitons respecter en tant qu’UAM dans le </w:t>
      </w:r>
      <w:r w:rsidR="00984748" w:rsidRPr="00945270">
        <w:rPr>
          <w:rFonts w:ascii="Frutiger LT Std 55 Roman" w:hAnsi="Frutiger LT Std 55 Roman"/>
          <w:color w:val="000000" w:themeColor="text1"/>
          <w:sz w:val="16"/>
          <w:szCs w:val="22"/>
          <w:lang w:val="fr-CH"/>
        </w:rPr>
        <w:t>domaine</w:t>
      </w:r>
      <w:r w:rsidRPr="00945270">
        <w:rPr>
          <w:rFonts w:ascii="Frutiger LT Std 55 Roman" w:hAnsi="Frutiger LT Std 55 Roman"/>
          <w:color w:val="000000" w:themeColor="text1"/>
          <w:sz w:val="16"/>
          <w:szCs w:val="22"/>
          <w:lang w:val="fr-CH"/>
        </w:rPr>
        <w:t xml:space="preserve"> des activités pastorales, relation d’aide, des services de prière et de la louange.</w:t>
      </w:r>
    </w:p>
    <w:p w14:paraId="3F1916D5" w14:textId="46E3BEDF" w:rsidR="00AB7255" w:rsidRPr="00945270" w:rsidRDefault="003A28C4" w:rsidP="00AB7255">
      <w:pPr>
        <w:spacing w:after="10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lastRenderedPageBreak/>
        <w:t>Les pasteurs, les aumôniers et les conseillers font souvent l’expérience d’une proximité exceptionnelle ave</w:t>
      </w:r>
      <w:r w:rsidR="00ED2331" w:rsidRPr="00945270">
        <w:rPr>
          <w:rFonts w:ascii="Frutiger LT Std 55 Roman" w:hAnsi="Frutiger LT Std 55 Roman"/>
          <w:color w:val="000000" w:themeColor="text1"/>
          <w:sz w:val="16"/>
          <w:szCs w:val="22"/>
          <w:lang w:val="fr-CH"/>
        </w:rPr>
        <w:t xml:space="preserve">c les personnes </w:t>
      </w:r>
      <w:r w:rsidRPr="00945270">
        <w:rPr>
          <w:rFonts w:ascii="Frutiger LT Std 55 Roman" w:hAnsi="Frutiger LT Std 55 Roman"/>
          <w:color w:val="000000" w:themeColor="text1"/>
          <w:sz w:val="16"/>
          <w:szCs w:val="22"/>
          <w:lang w:val="fr-CH"/>
        </w:rPr>
        <w:t xml:space="preserve">en </w:t>
      </w:r>
      <w:r w:rsidR="00C61A40" w:rsidRPr="00945270">
        <w:rPr>
          <w:rFonts w:ascii="Frutiger LT Std 55 Roman" w:hAnsi="Frutiger LT Std 55 Roman"/>
          <w:color w:val="000000" w:themeColor="text1"/>
          <w:sz w:val="16"/>
          <w:szCs w:val="22"/>
          <w:lang w:val="fr-CH"/>
        </w:rPr>
        <w:t>relation d’aide</w:t>
      </w:r>
      <w:r w:rsidRPr="00945270">
        <w:rPr>
          <w:rFonts w:ascii="Frutiger LT Std 55 Roman" w:hAnsi="Frutiger LT Std 55 Roman"/>
          <w:color w:val="000000" w:themeColor="text1"/>
          <w:sz w:val="16"/>
          <w:szCs w:val="22"/>
          <w:lang w:val="fr-CH"/>
        </w:rPr>
        <w:t>,</w:t>
      </w:r>
      <w:r w:rsidR="00CE334F" w:rsidRPr="00945270">
        <w:rPr>
          <w:rFonts w:ascii="Frutiger LT Std 55 Roman" w:hAnsi="Frutiger LT Std 55 Roman"/>
          <w:color w:val="000000" w:themeColor="text1"/>
          <w:sz w:val="16"/>
          <w:szCs w:val="22"/>
          <w:lang w:val="fr-CH"/>
        </w:rPr>
        <w:t xml:space="preserve"> proximité qui est souvent liée</w:t>
      </w:r>
      <w:r w:rsidRPr="00945270">
        <w:rPr>
          <w:rFonts w:ascii="Frutiger LT Std 55 Roman" w:hAnsi="Frutiger LT Std 55 Roman"/>
          <w:color w:val="000000" w:themeColor="text1"/>
          <w:sz w:val="16"/>
          <w:szCs w:val="22"/>
          <w:lang w:val="fr-CH"/>
        </w:rPr>
        <w:t xml:space="preserve"> à un </w:t>
      </w:r>
      <w:r w:rsidR="00972062" w:rsidRPr="00945270">
        <w:rPr>
          <w:rFonts w:ascii="Frutiger LT Std 55 Roman" w:hAnsi="Frutiger LT Std 55 Roman"/>
          <w:color w:val="000000" w:themeColor="text1"/>
          <w:sz w:val="16"/>
          <w:szCs w:val="22"/>
          <w:lang w:val="fr-CH"/>
        </w:rPr>
        <w:t xml:space="preserve">grand </w:t>
      </w:r>
      <w:r w:rsidRPr="00945270">
        <w:rPr>
          <w:rFonts w:ascii="Frutiger LT Std 55 Roman" w:hAnsi="Frutiger LT Std 55 Roman"/>
          <w:color w:val="000000" w:themeColor="text1"/>
          <w:sz w:val="16"/>
          <w:szCs w:val="22"/>
          <w:lang w:val="fr-CH"/>
        </w:rPr>
        <w:t xml:space="preserve">besoin </w:t>
      </w:r>
      <w:r w:rsidR="00972062" w:rsidRPr="00945270">
        <w:rPr>
          <w:rFonts w:ascii="Frutiger LT Std 55 Roman" w:hAnsi="Frutiger LT Std 55 Roman"/>
          <w:color w:val="000000" w:themeColor="text1"/>
          <w:sz w:val="16"/>
          <w:szCs w:val="22"/>
          <w:lang w:val="fr-CH"/>
        </w:rPr>
        <w:t>d’attention</w:t>
      </w:r>
      <w:r w:rsidRPr="00945270">
        <w:rPr>
          <w:rFonts w:ascii="Frutiger LT Std 55 Roman" w:hAnsi="Frutiger LT Std 55 Roman"/>
          <w:color w:val="000000" w:themeColor="text1"/>
          <w:sz w:val="16"/>
          <w:szCs w:val="22"/>
          <w:lang w:val="fr-CH"/>
        </w:rPr>
        <w:t xml:space="preserve"> de la personne. Les entretiens peuvent également avoir lieu dans la sphère privée des personnes concernées (visite à d</w:t>
      </w:r>
      <w:r w:rsidR="00CE334F" w:rsidRPr="00945270">
        <w:rPr>
          <w:rFonts w:ascii="Frutiger LT Std 55 Roman" w:hAnsi="Frutiger LT Std 55 Roman"/>
          <w:color w:val="000000" w:themeColor="text1"/>
          <w:sz w:val="16"/>
          <w:szCs w:val="22"/>
          <w:lang w:val="fr-CH"/>
        </w:rPr>
        <w:t>omicile, au bureau, au chevet d’un</w:t>
      </w:r>
      <w:r w:rsidRPr="00945270">
        <w:rPr>
          <w:rFonts w:ascii="Frutiger LT Std 55 Roman" w:hAnsi="Frutiger LT Std 55 Roman"/>
          <w:color w:val="000000" w:themeColor="text1"/>
          <w:sz w:val="16"/>
          <w:szCs w:val="22"/>
          <w:lang w:val="fr-CH"/>
        </w:rPr>
        <w:t xml:space="preserve"> malade), ce qui nécessite de clarifier</w:t>
      </w:r>
      <w:r w:rsidR="00972062" w:rsidRPr="00945270">
        <w:rPr>
          <w:rFonts w:ascii="Frutiger LT Std 55 Roman" w:hAnsi="Frutiger LT Std 55 Roman"/>
          <w:color w:val="000000" w:themeColor="text1"/>
          <w:sz w:val="16"/>
          <w:szCs w:val="22"/>
          <w:lang w:val="fr-CH"/>
        </w:rPr>
        <w:t>,</w:t>
      </w:r>
      <w:r w:rsidRPr="00945270">
        <w:rPr>
          <w:rFonts w:ascii="Frutiger LT Std 55 Roman" w:hAnsi="Frutiger LT Std 55 Roman"/>
          <w:color w:val="000000" w:themeColor="text1"/>
          <w:sz w:val="16"/>
          <w:szCs w:val="22"/>
          <w:lang w:val="fr-CH"/>
        </w:rPr>
        <w:t xml:space="preserve"> de respecter soigneusement le cadre afin de faire comprendre à tous les participants qu’il s’agit d’une relation définie par un rôle ou, pour les collaborateurs, d’une relation professionnelle :</w:t>
      </w:r>
    </w:p>
    <w:p w14:paraId="408DCA56" w14:textId="181A0B9A" w:rsidR="000249FC" w:rsidRPr="00945270" w:rsidRDefault="003571F4" w:rsidP="001312FC">
      <w:pPr>
        <w:pStyle w:val="Listenabsatz"/>
        <w:numPr>
          <w:ilvl w:val="0"/>
          <w:numId w:val="14"/>
        </w:numPr>
        <w:ind w:left="357" w:hanging="357"/>
        <w:contextualSpacing w:val="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En tant que collaborateur/</w:t>
      </w:r>
      <w:proofErr w:type="spellStart"/>
      <w:r w:rsidRPr="00945270">
        <w:rPr>
          <w:rFonts w:ascii="Frutiger LT Std 55 Roman" w:hAnsi="Frutiger LT Std 55 Roman"/>
          <w:color w:val="000000" w:themeColor="text1"/>
          <w:sz w:val="16"/>
          <w:szCs w:val="22"/>
          <w:lang w:val="fr-CH"/>
        </w:rPr>
        <w:t>trice</w:t>
      </w:r>
      <w:proofErr w:type="spellEnd"/>
      <w:r w:rsidRPr="00945270">
        <w:rPr>
          <w:rFonts w:ascii="Frutiger LT Std 55 Roman" w:hAnsi="Frutiger LT Std 55 Roman"/>
          <w:color w:val="000000" w:themeColor="text1"/>
          <w:sz w:val="16"/>
          <w:szCs w:val="22"/>
          <w:lang w:val="fr-CH"/>
        </w:rPr>
        <w:t xml:space="preserve">, je veille à avoir des relations respectueuses (p. ex. dans la tenue vestimentaire, le </w:t>
      </w:r>
      <w:r w:rsidR="00984748" w:rsidRPr="00945270">
        <w:rPr>
          <w:rFonts w:ascii="Frutiger LT Std 55 Roman" w:hAnsi="Frutiger LT Std 55 Roman"/>
          <w:color w:val="000000" w:themeColor="text1"/>
          <w:sz w:val="16"/>
          <w:szCs w:val="22"/>
          <w:lang w:val="fr-CH"/>
        </w:rPr>
        <w:t>langage</w:t>
      </w:r>
      <w:r w:rsidRPr="00945270">
        <w:rPr>
          <w:rFonts w:ascii="Frutiger LT Std 55 Roman" w:hAnsi="Frutiger LT Std 55 Roman"/>
          <w:color w:val="000000" w:themeColor="text1"/>
          <w:sz w:val="16"/>
          <w:szCs w:val="22"/>
          <w:lang w:val="fr-CH"/>
        </w:rPr>
        <w:t xml:space="preserve">, la proximité / distance) dans le cadre de l’aumônerie, </w:t>
      </w:r>
      <w:r w:rsidR="00972062" w:rsidRPr="00945270">
        <w:rPr>
          <w:rFonts w:ascii="Frutiger LT Std 55 Roman" w:hAnsi="Frutiger LT Std 55 Roman"/>
          <w:color w:val="000000" w:themeColor="text1"/>
          <w:sz w:val="16"/>
          <w:szCs w:val="22"/>
          <w:lang w:val="fr-CH"/>
        </w:rPr>
        <w:t>des entretiens pastoraux</w:t>
      </w:r>
      <w:r w:rsidRPr="00945270">
        <w:rPr>
          <w:rFonts w:ascii="Frutiger LT Std 55 Roman" w:hAnsi="Frutiger LT Std 55 Roman"/>
          <w:color w:val="000000" w:themeColor="text1"/>
          <w:sz w:val="16"/>
          <w:szCs w:val="22"/>
          <w:lang w:val="fr-CH"/>
        </w:rPr>
        <w:t xml:space="preserve"> et des services de prière. </w:t>
      </w:r>
    </w:p>
    <w:p w14:paraId="1A9820BB" w14:textId="7009754B" w:rsidR="000249FC" w:rsidRPr="00945270" w:rsidRDefault="0000159E" w:rsidP="001312FC">
      <w:pPr>
        <w:pStyle w:val="Listenabsatz"/>
        <w:numPr>
          <w:ilvl w:val="0"/>
          <w:numId w:val="14"/>
        </w:numPr>
        <w:ind w:left="357" w:hanging="357"/>
        <w:contextualSpacing w:val="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Les contacts (l’impositio</w:t>
      </w:r>
      <w:r w:rsidR="00972062" w:rsidRPr="00945270">
        <w:rPr>
          <w:rFonts w:ascii="Frutiger LT Std 55 Roman" w:hAnsi="Frutiger LT Std 55 Roman"/>
          <w:color w:val="000000" w:themeColor="text1"/>
          <w:sz w:val="16"/>
          <w:szCs w:val="22"/>
          <w:lang w:val="fr-CH"/>
        </w:rPr>
        <w:t xml:space="preserve">n des mains ou </w:t>
      </w:r>
      <w:proofErr w:type="gramStart"/>
      <w:r w:rsidR="00972062" w:rsidRPr="00945270">
        <w:rPr>
          <w:rFonts w:ascii="Frutiger LT Std 55 Roman" w:hAnsi="Frutiger LT Std 55 Roman"/>
          <w:color w:val="000000" w:themeColor="text1"/>
          <w:sz w:val="16"/>
          <w:szCs w:val="22"/>
          <w:lang w:val="fr-CH"/>
        </w:rPr>
        <w:t>l’onction  d</w:t>
      </w:r>
      <w:r w:rsidRPr="00945270">
        <w:rPr>
          <w:rFonts w:ascii="Frutiger LT Std 55 Roman" w:hAnsi="Frutiger LT Std 55 Roman"/>
          <w:color w:val="000000" w:themeColor="text1"/>
          <w:sz w:val="16"/>
          <w:szCs w:val="22"/>
          <w:lang w:val="fr-CH"/>
        </w:rPr>
        <w:t>’huile</w:t>
      </w:r>
      <w:proofErr w:type="gramEnd"/>
      <w:r w:rsidRPr="00945270">
        <w:rPr>
          <w:rFonts w:ascii="Frutiger LT Std 55 Roman" w:hAnsi="Frutiger LT Std 55 Roman"/>
          <w:color w:val="000000" w:themeColor="text1"/>
          <w:sz w:val="16"/>
          <w:szCs w:val="22"/>
          <w:lang w:val="fr-CH"/>
        </w:rPr>
        <w:t xml:space="preserve">) sont réservés et ne sont possibles qu’avec l’accord des deux parties. </w:t>
      </w:r>
    </w:p>
    <w:p w14:paraId="592C7774" w14:textId="4744307E" w:rsidR="000249FC" w:rsidRPr="00945270" w:rsidRDefault="0000159E" w:rsidP="001312FC">
      <w:pPr>
        <w:pStyle w:val="Listenabsatz"/>
        <w:numPr>
          <w:ilvl w:val="0"/>
          <w:numId w:val="14"/>
        </w:numPr>
        <w:ind w:left="357" w:hanging="357"/>
        <w:contextualSpacing w:val="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Je choisis un langage respectueux à l’égard de l’autre s</w:t>
      </w:r>
      <w:r w:rsidR="00972062" w:rsidRPr="00945270">
        <w:rPr>
          <w:rFonts w:ascii="Frutiger LT Std 55 Roman" w:hAnsi="Frutiger LT Std 55 Roman"/>
          <w:color w:val="000000" w:themeColor="text1"/>
          <w:sz w:val="16"/>
          <w:szCs w:val="22"/>
          <w:lang w:val="fr-CH"/>
        </w:rPr>
        <w:t>exe, aussi bien dans le discours</w:t>
      </w:r>
      <w:r w:rsidRPr="00945270">
        <w:rPr>
          <w:rFonts w:ascii="Frutiger LT Std 55 Roman" w:hAnsi="Frutiger LT Std 55 Roman"/>
          <w:color w:val="000000" w:themeColor="text1"/>
          <w:sz w:val="16"/>
          <w:szCs w:val="22"/>
          <w:lang w:val="fr-CH"/>
        </w:rPr>
        <w:t xml:space="preserve"> public (prédication) que dans les relations privées.</w:t>
      </w:r>
    </w:p>
    <w:p w14:paraId="19EF8EF6" w14:textId="23B04E5B" w:rsidR="000249FC" w:rsidRPr="00945270" w:rsidRDefault="00516826" w:rsidP="001312FC">
      <w:pPr>
        <w:pStyle w:val="Listenabsatz"/>
        <w:numPr>
          <w:ilvl w:val="0"/>
          <w:numId w:val="14"/>
        </w:numPr>
        <w:ind w:left="357" w:hanging="357"/>
        <w:contextualSpacing w:val="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Les rituels d’accueil se font avec retenue et consentement mutuel.</w:t>
      </w:r>
    </w:p>
    <w:p w14:paraId="164C2379" w14:textId="7DF5AB2D" w:rsidR="000249FC" w:rsidRPr="00945270" w:rsidRDefault="00572936" w:rsidP="001312FC">
      <w:pPr>
        <w:pStyle w:val="Listenabsatz"/>
        <w:numPr>
          <w:ilvl w:val="0"/>
          <w:numId w:val="14"/>
        </w:numPr>
        <w:ind w:left="357" w:hanging="357"/>
        <w:contextualSpacing w:val="0"/>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Nous entretenons une culture de la responsabilité mutuelle et abordons notre approche de ces questions lors d’entretiens réguliers avec les collaborateurs. </w:t>
      </w:r>
    </w:p>
    <w:p w14:paraId="01F9A3F7" w14:textId="4BF56D26" w:rsidR="000249FC" w:rsidRPr="00945270" w:rsidRDefault="00CF6E70" w:rsidP="000249FC">
      <w:pPr>
        <w:pStyle w:val="berschrift2"/>
        <w:spacing w:before="200"/>
        <w:rPr>
          <w:rFonts w:ascii="Frutiger LT Std 55 Roman" w:hAnsi="Frutiger LT Std 55 Roman"/>
          <w:color w:val="000000" w:themeColor="text1"/>
          <w:sz w:val="16"/>
          <w:szCs w:val="16"/>
          <w:lang w:val="fr-CH"/>
        </w:rPr>
      </w:pPr>
      <w:r w:rsidRPr="00945270">
        <w:rPr>
          <w:rFonts w:ascii="Frutiger LT Std 55 Roman" w:hAnsi="Frutiger LT Std 55 Roman"/>
          <w:color w:val="000000" w:themeColor="text1"/>
          <w:sz w:val="16"/>
          <w:szCs w:val="16"/>
          <w:lang w:val="fr-CH"/>
        </w:rPr>
        <w:t>Conseil</w:t>
      </w:r>
      <w:r w:rsidR="00972062" w:rsidRPr="00945270">
        <w:rPr>
          <w:rFonts w:ascii="Frutiger LT Std 55 Roman" w:hAnsi="Frutiger LT Std 55 Roman"/>
          <w:color w:val="000000" w:themeColor="text1"/>
          <w:sz w:val="16"/>
          <w:szCs w:val="16"/>
          <w:lang w:val="fr-CH"/>
        </w:rPr>
        <w:t>s</w:t>
      </w:r>
      <w:r w:rsidR="00F479DA" w:rsidRPr="00945270">
        <w:rPr>
          <w:rFonts w:ascii="Frutiger LT Std 55 Roman" w:hAnsi="Frutiger LT Std 55 Roman"/>
          <w:color w:val="000000" w:themeColor="text1"/>
          <w:sz w:val="16"/>
          <w:szCs w:val="16"/>
          <w:lang w:val="fr-CH"/>
        </w:rPr>
        <w:t xml:space="preserve"> en relation d’aide</w:t>
      </w:r>
    </w:p>
    <w:p w14:paraId="6113E763" w14:textId="40C3B9F9" w:rsidR="00AB7255" w:rsidRPr="00945270" w:rsidRDefault="00CF6E70" w:rsidP="00963862">
      <w:p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Les collaborateurs veillent </w:t>
      </w:r>
      <w:r w:rsidR="002317EB" w:rsidRPr="00945270">
        <w:rPr>
          <w:rFonts w:ascii="Frutiger LT Std 55 Roman" w:hAnsi="Frutiger LT Std 55 Roman"/>
          <w:color w:val="000000" w:themeColor="text1"/>
          <w:sz w:val="16"/>
          <w:szCs w:val="22"/>
          <w:lang w:val="fr-CH"/>
        </w:rPr>
        <w:t>au</w:t>
      </w:r>
      <w:r w:rsidRPr="00945270">
        <w:rPr>
          <w:rFonts w:ascii="Frutiger LT Std 55 Roman" w:hAnsi="Frutiger LT Std 55 Roman"/>
          <w:color w:val="000000" w:themeColor="text1"/>
          <w:sz w:val="16"/>
          <w:szCs w:val="22"/>
          <w:lang w:val="fr-CH"/>
        </w:rPr>
        <w:t xml:space="preserve"> cadre </w:t>
      </w:r>
      <w:r w:rsidR="002317EB" w:rsidRPr="00945270">
        <w:rPr>
          <w:rFonts w:ascii="Frutiger LT Std 55 Roman" w:hAnsi="Frutiger LT Std 55 Roman"/>
          <w:color w:val="000000" w:themeColor="text1"/>
          <w:sz w:val="16"/>
          <w:szCs w:val="22"/>
          <w:lang w:val="fr-CH"/>
        </w:rPr>
        <w:t xml:space="preserve">bien défini </w:t>
      </w:r>
      <w:r w:rsidRPr="00945270">
        <w:rPr>
          <w:rFonts w:ascii="Frutiger LT Std 55 Roman" w:hAnsi="Frutiger LT Std 55 Roman"/>
          <w:color w:val="000000" w:themeColor="text1"/>
          <w:sz w:val="16"/>
          <w:szCs w:val="22"/>
          <w:lang w:val="fr-CH"/>
        </w:rPr>
        <w:t>de la relation d’aide et parlent de leur rôle et des attentes ré</w:t>
      </w:r>
      <w:r w:rsidR="00ED2331" w:rsidRPr="00945270">
        <w:rPr>
          <w:rFonts w:ascii="Frutiger LT Std 55 Roman" w:hAnsi="Frutiger LT Std 55 Roman"/>
          <w:color w:val="000000" w:themeColor="text1"/>
          <w:sz w:val="16"/>
          <w:szCs w:val="22"/>
          <w:lang w:val="fr-CH"/>
        </w:rPr>
        <w:t>ciproques. En tant que personne</w:t>
      </w:r>
      <w:r w:rsidRPr="00945270">
        <w:rPr>
          <w:rFonts w:ascii="Frutiger LT Std 55 Roman" w:hAnsi="Frutiger LT Std 55 Roman"/>
          <w:color w:val="000000" w:themeColor="text1"/>
          <w:sz w:val="16"/>
          <w:szCs w:val="22"/>
          <w:lang w:val="fr-CH"/>
        </w:rPr>
        <w:t xml:space="preserve"> accompagnante ou conseillère, je suis consciente de mon rôle et je clarifie le mandat avec la personne qui demande conseil.</w:t>
      </w:r>
    </w:p>
    <w:p w14:paraId="53A0A4B2" w14:textId="7E37281B" w:rsidR="00963862" w:rsidRPr="00945270" w:rsidRDefault="00C574D9" w:rsidP="00AB7255">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Dans la mesure du possible, nous menons des entretiens avec des personnes du même sexe. En règle générale, nous menons les entretiens avec l’autre sexe à trois ou avec plusieurs personnes. Lorsque cela n’est pas possible, nous choisissons un lieu public pour la rencontre ou laissons la porte suffisamment ouverte pour permettre une certaine transparence. L’entrée dans des espaces privés (p. ex. chambre à coucher) ne se fait qu’en présence d’une tierce personne.</w:t>
      </w:r>
    </w:p>
    <w:p w14:paraId="54DB2870" w14:textId="7943B8FC" w:rsidR="00963862" w:rsidRPr="00945270" w:rsidRDefault="00145CE4" w:rsidP="00AB7255">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Les conseillers sont conscients de leur propre orientation sexuelle et de celle de leur interlocuteur et agissent de manière responsable. </w:t>
      </w:r>
    </w:p>
    <w:p w14:paraId="76AB407A" w14:textId="3D623554" w:rsidR="00963862" w:rsidRPr="00945270" w:rsidRDefault="00145CE4" w:rsidP="00467BDE">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Les conseillers veillent à leur propre santé psychologique. Cela signifie qu’ils réfléchissent régulièrement sur eux-mêmes (je sais qui je suis, comment je pense, où se situe ma problématique, </w:t>
      </w:r>
      <w:r w:rsidR="00BB2BF2" w:rsidRPr="00945270">
        <w:rPr>
          <w:rFonts w:ascii="Frutiger LT Std 55 Roman" w:hAnsi="Frutiger LT Std 55 Roman"/>
          <w:color w:val="000000" w:themeColor="text1"/>
          <w:sz w:val="16"/>
          <w:szCs w:val="22"/>
          <w:lang w:val="fr-CH"/>
        </w:rPr>
        <w:t>ce que</w:t>
      </w:r>
      <w:r w:rsidRPr="00945270">
        <w:rPr>
          <w:rFonts w:ascii="Frutiger LT Std 55 Roman" w:hAnsi="Frutiger LT Std 55 Roman"/>
          <w:color w:val="000000" w:themeColor="text1"/>
          <w:sz w:val="16"/>
          <w:szCs w:val="22"/>
          <w:lang w:val="fr-CH"/>
        </w:rPr>
        <w:t xml:space="preserve"> je pense théologiquement). Je suis conscient(e) que je collabore sur mandat de l’église et je m’engage à recourir </w:t>
      </w:r>
      <w:r w:rsidR="00AC6A69" w:rsidRPr="00945270">
        <w:rPr>
          <w:rFonts w:ascii="Frutiger LT Std 55 Roman" w:hAnsi="Frutiger LT Std 55 Roman"/>
          <w:color w:val="000000" w:themeColor="text1"/>
          <w:sz w:val="16"/>
          <w:szCs w:val="22"/>
          <w:lang w:val="fr-CH"/>
        </w:rPr>
        <w:t>avec</w:t>
      </w:r>
      <w:r w:rsidRPr="00945270">
        <w:rPr>
          <w:rFonts w:ascii="Frutiger LT Std 55 Roman" w:hAnsi="Frutiger LT Std 55 Roman"/>
          <w:color w:val="000000" w:themeColor="text1"/>
          <w:sz w:val="16"/>
          <w:szCs w:val="22"/>
          <w:lang w:val="fr-CH"/>
        </w:rPr>
        <w:t xml:space="preserve"> une certaine régularité à l’intervision ou à la supervision et à suivre une formation continue.</w:t>
      </w:r>
    </w:p>
    <w:p w14:paraId="22D588D3" w14:textId="10AC2327" w:rsidR="00963862" w:rsidRPr="00945270" w:rsidRDefault="00145CE4" w:rsidP="00AB7255">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La personne qui demande conseil est invitée à s’exprimer librement lorsque, pour elle, des limites verbales, psychiques ou physiques sont franchies.</w:t>
      </w:r>
    </w:p>
    <w:p w14:paraId="74EECDE8" w14:textId="11600D0E" w:rsidR="000249FC" w:rsidRPr="00945270" w:rsidRDefault="00521F2D" w:rsidP="000249FC">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 xml:space="preserve">Les entretiens personnels en tête-à-tête avec les enfants se font de manière visible et en accord avec les parents. </w:t>
      </w:r>
    </w:p>
    <w:p w14:paraId="085E3386" w14:textId="73C4CA20" w:rsidR="000249FC" w:rsidRPr="00945270" w:rsidRDefault="008B22A6" w:rsidP="000249FC">
      <w:pPr>
        <w:rPr>
          <w:rFonts w:ascii="Frutiger LT Std 55 Roman" w:hAnsi="Frutiger LT Std 55 Roman"/>
          <w:b/>
          <w:color w:val="000000" w:themeColor="text1"/>
          <w:sz w:val="16"/>
          <w:szCs w:val="22"/>
          <w:lang w:val="fr-CH"/>
        </w:rPr>
      </w:pPr>
      <w:r w:rsidRPr="00945270">
        <w:rPr>
          <w:rFonts w:ascii="Frutiger LT Std 55 Roman" w:hAnsi="Frutiger LT Std 55 Roman"/>
          <w:b/>
          <w:color w:val="000000" w:themeColor="text1"/>
          <w:sz w:val="16"/>
          <w:szCs w:val="22"/>
          <w:lang w:val="fr-CH"/>
        </w:rPr>
        <w:t>Louange</w:t>
      </w:r>
    </w:p>
    <w:p w14:paraId="20EB4112" w14:textId="4511A8F6" w:rsidR="00963862" w:rsidRPr="00945270" w:rsidRDefault="008B22A6" w:rsidP="00AB7255">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Les répétions, les entretiens ou les travaux en petit comité (à deux ou à trois) ont lieu dans un local public et librement accessible (p. ex. salle de culte). La porte est ouverte.</w:t>
      </w:r>
    </w:p>
    <w:p w14:paraId="7C2C1B83" w14:textId="77E44559" w:rsidR="00963862" w:rsidRPr="00945270" w:rsidRDefault="00BB3EE4" w:rsidP="000249FC">
      <w:pPr>
        <w:pStyle w:val="Listenabsatz"/>
        <w:numPr>
          <w:ilvl w:val="0"/>
          <w:numId w:val="14"/>
        </w:numPr>
        <w:rPr>
          <w:rFonts w:ascii="Frutiger LT Std 55 Roman" w:hAnsi="Frutiger LT Std 55 Roman"/>
          <w:color w:val="000000" w:themeColor="text1"/>
          <w:sz w:val="16"/>
          <w:szCs w:val="22"/>
          <w:lang w:val="fr-CH"/>
        </w:rPr>
      </w:pPr>
      <w:r w:rsidRPr="00945270">
        <w:rPr>
          <w:rFonts w:ascii="Frutiger LT Std 55 Roman" w:hAnsi="Frutiger LT Std 55 Roman"/>
          <w:color w:val="000000" w:themeColor="text1"/>
          <w:sz w:val="16"/>
          <w:szCs w:val="22"/>
          <w:lang w:val="fr-CH"/>
        </w:rPr>
        <w:t>Si des collaborateurs plus jeunes, mais pas encore majeurs, sont ramenés à</w:t>
      </w:r>
      <w:r w:rsidR="00AC6A69" w:rsidRPr="00945270">
        <w:rPr>
          <w:rFonts w:ascii="Frutiger LT Std 55 Roman" w:hAnsi="Frutiger LT Std 55 Roman"/>
          <w:color w:val="000000" w:themeColor="text1"/>
          <w:sz w:val="16"/>
          <w:szCs w:val="22"/>
          <w:lang w:val="fr-CH"/>
        </w:rPr>
        <w:t xml:space="preserve"> la maison après une répétition</w:t>
      </w:r>
      <w:r w:rsidRPr="00945270">
        <w:rPr>
          <w:rFonts w:ascii="Frutiger LT Std 55 Roman" w:hAnsi="Frutiger LT Std 55 Roman"/>
          <w:color w:val="000000" w:themeColor="text1"/>
          <w:sz w:val="16"/>
          <w:szCs w:val="22"/>
          <w:lang w:val="fr-CH"/>
        </w:rPr>
        <w:t>, leurs parents sont informés en conséquence ou leur autorisation est nécessaire. Dans la mesure du possible, une deuxième personne adulte les accompagne.</w:t>
      </w:r>
    </w:p>
    <w:p w14:paraId="7D799B24" w14:textId="1CF8EA44" w:rsidR="00641BA5" w:rsidRDefault="00641BA5" w:rsidP="00641BA5">
      <w:pPr>
        <w:rPr>
          <w:rFonts w:ascii="Frutiger LT Std 55 Roman" w:hAnsi="Frutiger LT Std 55 Roman"/>
          <w:color w:val="000000" w:themeColor="text1"/>
          <w:sz w:val="16"/>
          <w:szCs w:val="22"/>
          <w:lang w:val="fr-CH"/>
        </w:rPr>
      </w:pPr>
    </w:p>
    <w:p w14:paraId="63C1F2DC" w14:textId="77777777" w:rsidR="001E3025" w:rsidRPr="00945270" w:rsidRDefault="001E3025" w:rsidP="00641BA5">
      <w:pPr>
        <w:rPr>
          <w:rFonts w:ascii="Frutiger LT Std 55 Roman" w:hAnsi="Frutiger LT Std 55 Roman"/>
          <w:color w:val="000000" w:themeColor="text1"/>
          <w:sz w:val="16"/>
          <w:szCs w:val="22"/>
          <w:lang w:val="fr-CH"/>
        </w:rPr>
      </w:pPr>
    </w:p>
    <w:p w14:paraId="76C5CA50" w14:textId="60E9E427" w:rsidR="00574A5C" w:rsidRPr="001E3025" w:rsidRDefault="00574A5C" w:rsidP="00574A5C">
      <w:pPr>
        <w:rPr>
          <w:rStyle w:val="Hyperlink"/>
          <w:rFonts w:ascii="Frutiger LT Std 55 Roman" w:hAnsi="Frutiger LT Std 55 Roman" w:cs="Tahoma"/>
          <w:color w:val="000000" w:themeColor="text1"/>
          <w:sz w:val="16"/>
          <w:szCs w:val="22"/>
          <w:u w:val="none"/>
          <w:lang w:val="fr-CH"/>
        </w:rPr>
      </w:pPr>
      <w:proofErr w:type="spellStart"/>
      <w:r w:rsidRPr="001E3025">
        <w:rPr>
          <w:rStyle w:val="Hyperlink"/>
          <w:rFonts w:ascii="Frutiger LT Std 55 Roman" w:hAnsi="Frutiger LT Std 55 Roman" w:cs="Tahoma"/>
          <w:color w:val="000000" w:themeColor="text1"/>
          <w:sz w:val="16"/>
          <w:szCs w:val="22"/>
          <w:u w:val="none"/>
          <w:lang w:val="fr-CH"/>
        </w:rPr>
        <w:t>Rubigen</w:t>
      </w:r>
      <w:proofErr w:type="spellEnd"/>
      <w:r w:rsidRPr="001E3025">
        <w:rPr>
          <w:rStyle w:val="Hyperlink"/>
          <w:rFonts w:ascii="Frutiger LT Std 55 Roman" w:hAnsi="Frutiger LT Std 55 Roman" w:cs="Tahoma"/>
          <w:color w:val="000000" w:themeColor="text1"/>
          <w:sz w:val="16"/>
          <w:szCs w:val="22"/>
          <w:u w:val="none"/>
          <w:lang w:val="fr-CH"/>
        </w:rPr>
        <w:t xml:space="preserve">, </w:t>
      </w:r>
      <w:r w:rsidR="009A1F3C" w:rsidRPr="001E3025">
        <w:rPr>
          <w:rStyle w:val="Hyperlink"/>
          <w:rFonts w:ascii="Frutiger LT Std 55 Roman" w:hAnsi="Frutiger LT Std 55 Roman" w:cs="Tahoma"/>
          <w:color w:val="000000" w:themeColor="text1"/>
          <w:sz w:val="16"/>
          <w:szCs w:val="22"/>
          <w:u w:val="none"/>
          <w:lang w:val="fr-CH"/>
        </w:rPr>
        <w:t>août</w:t>
      </w:r>
      <w:r w:rsidRPr="001E3025">
        <w:rPr>
          <w:rStyle w:val="Hyperlink"/>
          <w:rFonts w:ascii="Frutiger LT Std 55 Roman" w:hAnsi="Frutiger LT Std 55 Roman" w:cs="Tahoma"/>
          <w:color w:val="000000" w:themeColor="text1"/>
          <w:sz w:val="16"/>
          <w:szCs w:val="22"/>
          <w:u w:val="none"/>
          <w:lang w:val="fr-CH"/>
        </w:rPr>
        <w:t xml:space="preserve"> 2024</w:t>
      </w:r>
    </w:p>
    <w:p w14:paraId="1CEF518E" w14:textId="15774F47" w:rsidR="00574A5C" w:rsidRPr="001E3025" w:rsidRDefault="009A1F3C" w:rsidP="00574A5C">
      <w:pPr>
        <w:rPr>
          <w:rStyle w:val="Hyperlink"/>
          <w:rFonts w:ascii="Frutiger LT Std 55 Roman" w:hAnsi="Frutiger LT Std 55 Roman" w:cs="Tahoma"/>
          <w:color w:val="000000" w:themeColor="text1"/>
          <w:sz w:val="16"/>
          <w:szCs w:val="22"/>
          <w:u w:val="none"/>
          <w:lang w:val="fr-CH"/>
        </w:rPr>
      </w:pPr>
      <w:r w:rsidRPr="001E3025">
        <w:rPr>
          <w:rStyle w:val="Hyperlink"/>
          <w:rFonts w:ascii="Frutiger LT Std 55 Roman" w:hAnsi="Frutiger LT Std 55 Roman" w:cs="Tahoma"/>
          <w:color w:val="000000" w:themeColor="text1"/>
          <w:sz w:val="16"/>
          <w:szCs w:val="22"/>
          <w:u w:val="none"/>
          <w:lang w:val="fr-CH"/>
        </w:rPr>
        <w:t>Comité UAM</w:t>
      </w:r>
    </w:p>
    <w:p w14:paraId="5A81DB46" w14:textId="14EADD4D" w:rsidR="00574A5C" w:rsidRPr="001E3025" w:rsidRDefault="00574A5C" w:rsidP="00574A5C">
      <w:pPr>
        <w:rPr>
          <w:rStyle w:val="Hyperlink"/>
          <w:rFonts w:ascii="Frutiger LT Std 55 Roman" w:hAnsi="Frutiger LT Std 55 Roman" w:cs="Tahoma"/>
          <w:color w:val="000000" w:themeColor="text1"/>
          <w:sz w:val="16"/>
          <w:szCs w:val="22"/>
          <w:u w:val="none"/>
          <w:lang w:val="fr-CH"/>
        </w:rPr>
      </w:pPr>
      <w:r w:rsidRPr="001E3025">
        <w:rPr>
          <w:rStyle w:val="Hyperlink"/>
          <w:rFonts w:ascii="Frutiger LT Std 55 Roman" w:hAnsi="Frutiger LT Std 55 Roman" w:cs="Tahoma"/>
          <w:color w:val="000000" w:themeColor="text1"/>
          <w:sz w:val="16"/>
          <w:szCs w:val="22"/>
          <w:u w:val="none"/>
          <w:lang w:val="fr-CH"/>
        </w:rPr>
        <w:t xml:space="preserve">Version, </w:t>
      </w:r>
      <w:r w:rsidR="00137A12" w:rsidRPr="001E3025">
        <w:rPr>
          <w:rStyle w:val="Hyperlink"/>
          <w:rFonts w:ascii="Frutiger LT Std 55 Roman" w:hAnsi="Frutiger LT Std 55 Roman" w:cs="Tahoma"/>
          <w:color w:val="000000" w:themeColor="text1"/>
          <w:sz w:val="16"/>
          <w:szCs w:val="22"/>
          <w:u w:val="none"/>
          <w:lang w:val="fr-CH"/>
        </w:rPr>
        <w:t>19.08</w:t>
      </w:r>
      <w:r w:rsidRPr="001E3025">
        <w:rPr>
          <w:rStyle w:val="Hyperlink"/>
          <w:rFonts w:ascii="Frutiger LT Std 55 Roman" w:hAnsi="Frutiger LT Std 55 Roman" w:cs="Tahoma"/>
          <w:color w:val="000000" w:themeColor="text1"/>
          <w:sz w:val="16"/>
          <w:szCs w:val="22"/>
          <w:u w:val="none"/>
          <w:lang w:val="fr-CH"/>
        </w:rPr>
        <w:t>.2024</w:t>
      </w:r>
    </w:p>
    <w:sectPr w:rsidR="00574A5C" w:rsidRPr="001E3025" w:rsidSect="008979B8">
      <w:headerReference w:type="default" r:id="rId11"/>
      <w:footerReference w:type="default" r:id="rId12"/>
      <w:headerReference w:type="first" r:id="rId13"/>
      <w:endnotePr>
        <w:numFmt w:val="decimal"/>
      </w:endnotePr>
      <w:pgSz w:w="11906" w:h="16838" w:code="9"/>
      <w:pgMar w:top="2410" w:right="1134" w:bottom="1134" w:left="1418" w:header="709"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A3285" w14:textId="77777777" w:rsidR="003504AC" w:rsidRDefault="003504AC">
      <w:r>
        <w:separator/>
      </w:r>
    </w:p>
  </w:endnote>
  <w:endnote w:type="continuationSeparator" w:id="0">
    <w:p w14:paraId="4BDC1445" w14:textId="77777777" w:rsidR="003504AC" w:rsidRDefault="003504AC">
      <w:r>
        <w:continuationSeparator/>
      </w:r>
    </w:p>
  </w:endnote>
  <w:endnote w:type="continuationNotice" w:id="1">
    <w:p w14:paraId="5B908B57" w14:textId="77777777" w:rsidR="003504AC" w:rsidRDefault="003504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utiger LT Std 55 Roman">
    <w:panose1 w:val="020B0602020204020204"/>
    <w:charset w:val="00"/>
    <w:family w:val="swiss"/>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974B" w14:textId="14ADC9D8" w:rsidR="000D10F1" w:rsidRPr="00945270" w:rsidRDefault="009B41C5" w:rsidP="007967F4">
    <w:pPr>
      <w:tabs>
        <w:tab w:val="right" w:pos="9354"/>
      </w:tabs>
      <w:rPr>
        <w:rFonts w:asciiTheme="majorHAnsi" w:hAnsiTheme="majorHAnsi" w:cstheme="majorHAnsi"/>
        <w:lang w:val="fr-CH"/>
      </w:rPr>
    </w:pPr>
    <w:r w:rsidRPr="00945270">
      <w:rPr>
        <w:rFonts w:asciiTheme="majorHAnsi" w:hAnsiTheme="majorHAnsi" w:cstheme="majorHAnsi"/>
        <w:noProof/>
        <w:lang w:val="fr-CH"/>
      </w:rPr>
      <w:t>Page</w:t>
    </w:r>
    <w:r w:rsidR="000D10F1" w:rsidRPr="00945270">
      <w:rPr>
        <w:rFonts w:asciiTheme="majorHAnsi" w:hAnsiTheme="majorHAnsi" w:cstheme="majorHAnsi"/>
        <w:noProof/>
        <w:lang w:val="fr-CH"/>
      </w:rPr>
      <w:t xml:space="preserve"> </w:t>
    </w:r>
    <w:r w:rsidR="000D10F1" w:rsidRPr="00BB77D3">
      <w:rPr>
        <w:rFonts w:asciiTheme="majorHAnsi" w:hAnsiTheme="majorHAnsi" w:cstheme="majorHAnsi"/>
        <w:bCs/>
        <w:noProof/>
      </w:rPr>
      <w:fldChar w:fldCharType="begin"/>
    </w:r>
    <w:r w:rsidR="000D10F1" w:rsidRPr="00945270">
      <w:rPr>
        <w:rFonts w:asciiTheme="majorHAnsi" w:hAnsiTheme="majorHAnsi" w:cstheme="majorHAnsi"/>
        <w:bCs/>
        <w:noProof/>
        <w:lang w:val="fr-CH"/>
      </w:rPr>
      <w:instrText>PAGE  \* Arabic  \* MERGEFORMAT</w:instrText>
    </w:r>
    <w:r w:rsidR="000D10F1" w:rsidRPr="00BB77D3">
      <w:rPr>
        <w:rFonts w:asciiTheme="majorHAnsi" w:hAnsiTheme="majorHAnsi" w:cstheme="majorHAnsi"/>
        <w:bCs/>
        <w:noProof/>
      </w:rPr>
      <w:fldChar w:fldCharType="separate"/>
    </w:r>
    <w:r w:rsidR="00AC6A69" w:rsidRPr="00945270">
      <w:rPr>
        <w:rFonts w:asciiTheme="majorHAnsi" w:hAnsiTheme="majorHAnsi" w:cstheme="majorHAnsi"/>
        <w:bCs/>
        <w:noProof/>
        <w:lang w:val="fr-CH"/>
      </w:rPr>
      <w:t>5</w:t>
    </w:r>
    <w:r w:rsidR="000D10F1" w:rsidRPr="00BB77D3">
      <w:rPr>
        <w:rFonts w:asciiTheme="majorHAnsi" w:hAnsiTheme="majorHAnsi" w:cstheme="majorHAnsi"/>
        <w:bCs/>
        <w:noProof/>
      </w:rPr>
      <w:fldChar w:fldCharType="end"/>
    </w:r>
    <w:r w:rsidR="000D10F1" w:rsidRPr="00945270">
      <w:rPr>
        <w:rFonts w:asciiTheme="majorHAnsi" w:hAnsiTheme="majorHAnsi" w:cstheme="majorHAnsi"/>
        <w:noProof/>
        <w:lang w:val="fr-CH"/>
      </w:rPr>
      <w:t xml:space="preserve"> </w:t>
    </w:r>
    <w:r w:rsidRPr="00945270">
      <w:rPr>
        <w:rFonts w:asciiTheme="majorHAnsi" w:hAnsiTheme="majorHAnsi" w:cstheme="majorHAnsi"/>
        <w:noProof/>
        <w:lang w:val="fr-CH"/>
      </w:rPr>
      <w:t>de</w:t>
    </w:r>
    <w:r w:rsidR="000D10F1" w:rsidRPr="00945270">
      <w:rPr>
        <w:rFonts w:asciiTheme="majorHAnsi" w:hAnsiTheme="majorHAnsi" w:cstheme="majorHAnsi"/>
        <w:noProof/>
        <w:lang w:val="fr-CH"/>
      </w:rPr>
      <w:t xml:space="preserve"> </w:t>
    </w:r>
    <w:r w:rsidR="000D10F1" w:rsidRPr="00BB77D3">
      <w:rPr>
        <w:rFonts w:asciiTheme="majorHAnsi" w:hAnsiTheme="majorHAnsi" w:cstheme="majorHAnsi"/>
        <w:bCs/>
        <w:noProof/>
      </w:rPr>
      <w:fldChar w:fldCharType="begin"/>
    </w:r>
    <w:r w:rsidR="000D10F1" w:rsidRPr="00945270">
      <w:rPr>
        <w:rFonts w:asciiTheme="majorHAnsi" w:hAnsiTheme="majorHAnsi" w:cstheme="majorHAnsi"/>
        <w:bCs/>
        <w:noProof/>
        <w:lang w:val="fr-CH"/>
      </w:rPr>
      <w:instrText>NUMPAGES  \* Arabic  \* MERGEFORMAT</w:instrText>
    </w:r>
    <w:r w:rsidR="000D10F1" w:rsidRPr="00BB77D3">
      <w:rPr>
        <w:rFonts w:asciiTheme="majorHAnsi" w:hAnsiTheme="majorHAnsi" w:cstheme="majorHAnsi"/>
        <w:bCs/>
        <w:noProof/>
      </w:rPr>
      <w:fldChar w:fldCharType="separate"/>
    </w:r>
    <w:r w:rsidR="00AC6A69" w:rsidRPr="00945270">
      <w:rPr>
        <w:rFonts w:asciiTheme="majorHAnsi" w:hAnsiTheme="majorHAnsi" w:cstheme="majorHAnsi"/>
        <w:bCs/>
        <w:noProof/>
        <w:lang w:val="fr-CH"/>
      </w:rPr>
      <w:t>5</w:t>
    </w:r>
    <w:r w:rsidR="000D10F1" w:rsidRPr="00BB77D3">
      <w:rPr>
        <w:rFonts w:asciiTheme="majorHAnsi" w:hAnsiTheme="majorHAnsi" w:cstheme="majorHAnsi"/>
        <w:bCs/>
        <w:noProof/>
      </w:rPr>
      <w:fldChar w:fldCharType="end"/>
    </w:r>
    <w:r w:rsidR="007967F4" w:rsidRPr="00945270">
      <w:rPr>
        <w:rFonts w:asciiTheme="majorHAnsi" w:hAnsiTheme="majorHAnsi" w:cstheme="majorHAnsi"/>
        <w:bCs/>
        <w:noProof/>
        <w:lang w:val="fr-CH"/>
      </w:rPr>
      <w:tab/>
    </w:r>
    <w:r w:rsidRPr="00945270">
      <w:rPr>
        <w:rFonts w:asciiTheme="majorHAnsi" w:hAnsiTheme="majorHAnsi" w:cstheme="majorHAnsi"/>
        <w:bCs/>
        <w:noProof/>
        <w:lang w:val="fr-CH"/>
      </w:rPr>
      <w:t xml:space="preserve">Code de conduite sur le concept de protection </w:t>
    </w:r>
    <w:r w:rsidR="001A6789" w:rsidRPr="00945270">
      <w:rPr>
        <w:rFonts w:asciiTheme="majorHAnsi" w:hAnsiTheme="majorHAnsi" w:cstheme="majorHAnsi"/>
        <w:bCs/>
        <w:noProof/>
        <w:lang w:val="fr-CH"/>
      </w:rPr>
      <w:t>P</w:t>
    </w:r>
    <w:r w:rsidRPr="00945270">
      <w:rPr>
        <w:rFonts w:asciiTheme="majorHAnsi" w:hAnsiTheme="majorHAnsi" w:cstheme="majorHAnsi"/>
        <w:bCs/>
        <w:noProof/>
        <w:lang w:val="fr-CH"/>
      </w:rPr>
      <w:t xml:space="preserve">révention contre les abus et l’exploitation sexuelle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ED1BB" w14:textId="77777777" w:rsidR="003504AC" w:rsidRDefault="003504AC">
      <w:r>
        <w:separator/>
      </w:r>
    </w:p>
  </w:footnote>
  <w:footnote w:type="continuationSeparator" w:id="0">
    <w:p w14:paraId="64A65754" w14:textId="77777777" w:rsidR="003504AC" w:rsidRDefault="003504AC">
      <w:r>
        <w:continuationSeparator/>
      </w:r>
    </w:p>
  </w:footnote>
  <w:footnote w:type="continuationNotice" w:id="1">
    <w:p w14:paraId="7ACCF132" w14:textId="77777777" w:rsidR="003504AC" w:rsidRDefault="003504AC">
      <w:pPr>
        <w:spacing w:line="240" w:lineRule="auto"/>
      </w:pPr>
    </w:p>
  </w:footnote>
  <w:footnote w:id="2">
    <w:p w14:paraId="29E1B0E5" w14:textId="37D3DB4A" w:rsidR="00BD5A3E" w:rsidRPr="00945270" w:rsidRDefault="00BD5A3E" w:rsidP="00BD5A3E">
      <w:pPr>
        <w:pStyle w:val="Funotentext"/>
        <w:rPr>
          <w:color w:val="000000" w:themeColor="text1"/>
          <w:lang w:val="fr-CH"/>
        </w:rPr>
      </w:pPr>
      <w:r w:rsidRPr="009B41C5">
        <w:rPr>
          <w:rStyle w:val="Funotenzeichen"/>
          <w:color w:val="000000" w:themeColor="text1"/>
        </w:rPr>
        <w:footnoteRef/>
      </w:r>
      <w:r w:rsidRPr="00945270">
        <w:rPr>
          <w:color w:val="000000" w:themeColor="text1"/>
          <w:lang w:val="fr-CH"/>
        </w:rPr>
        <w:t xml:space="preserve"> </w:t>
      </w:r>
      <w:r w:rsidRPr="00945270">
        <w:rPr>
          <w:color w:val="000000" w:themeColor="text1"/>
          <w:sz w:val="16"/>
          <w:szCs w:val="16"/>
          <w:lang w:val="fr-CH"/>
        </w:rPr>
        <w:t>Ils soumettent leur propre version à la personne de contact responsable de la prévention contre les abus sexuels au sein de la direction de l’UAM qui l’approuve.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2157" w14:textId="5851D038" w:rsidR="000D10F1" w:rsidRDefault="00945270">
    <w:pPr>
      <w:pStyle w:val="Kopfzeile"/>
    </w:pPr>
    <w:r>
      <w:rPr>
        <w:noProof/>
        <w:lang w:val="fr-FR" w:eastAsia="fr-FR"/>
      </w:rPr>
      <w:drawing>
        <wp:anchor distT="0" distB="0" distL="0" distR="114300" simplePos="0" relativeHeight="251665408" behindDoc="1" locked="0" layoutInCell="1" allowOverlap="1" wp14:anchorId="4E115E3C" wp14:editId="37CA564D">
          <wp:simplePos x="0" y="0"/>
          <wp:positionH relativeFrom="page">
            <wp:posOffset>848995</wp:posOffset>
          </wp:positionH>
          <wp:positionV relativeFrom="page">
            <wp:posOffset>195267</wp:posOffset>
          </wp:positionV>
          <wp:extent cx="1065600" cy="1152000"/>
          <wp:effectExtent l="0" t="0" r="1270" b="0"/>
          <wp:wrapNone/>
          <wp:docPr id="1381672383" name="Bild 12" descr="Description : FMG_4f_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2" descr="Description : FMG_4f_m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6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23876" w14:textId="2C82C3A6" w:rsidR="000D10F1" w:rsidRPr="00945270" w:rsidRDefault="002042E7" w:rsidP="00CF5D52">
    <w:pPr>
      <w:pStyle w:val="Kopfzeile"/>
      <w:spacing w:before="240"/>
      <w:rPr>
        <w:rFonts w:ascii="Frutiger LT Std 55 Roman" w:hAnsi="Frutiger LT Std 55 Roman"/>
        <w:color w:val="000000" w:themeColor="text1"/>
      </w:rPr>
    </w:pPr>
    <w:r w:rsidRPr="00945270">
      <w:rPr>
        <w:rFonts w:ascii="Frutiger LT Std 55 Roman" w:hAnsi="Frutiger LT Std 55 Roman"/>
        <w:noProof/>
        <w:lang w:val="fr-FR" w:eastAsia="fr-FR"/>
      </w:rPr>
      <w:drawing>
        <wp:anchor distT="0" distB="0" distL="0" distR="114300" simplePos="0" relativeHeight="251663360" behindDoc="1" locked="0" layoutInCell="1" allowOverlap="1" wp14:anchorId="2A8B3E77" wp14:editId="2F9891D2">
          <wp:simplePos x="0" y="0"/>
          <wp:positionH relativeFrom="page">
            <wp:posOffset>905347</wp:posOffset>
          </wp:positionH>
          <wp:positionV relativeFrom="page">
            <wp:posOffset>298764</wp:posOffset>
          </wp:positionV>
          <wp:extent cx="1056005" cy="1143000"/>
          <wp:effectExtent l="0" t="0" r="10795" b="0"/>
          <wp:wrapNone/>
          <wp:docPr id="10" name="Bild 12" descr="Description : FMG_4f_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2" descr="Description : FMG_4f_m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0F1" w:rsidRPr="00945270">
      <w:rPr>
        <w:rFonts w:ascii="Frutiger LT Std 55 Roman" w:hAnsi="Frutiger LT Std 55 Roman"/>
        <w:noProof/>
        <w:color w:val="000000" w:themeColor="text1"/>
        <w:lang w:val="fr-FR" w:eastAsia="fr-FR"/>
      </w:rPr>
      <mc:AlternateContent>
        <mc:Choice Requires="wps">
          <w:drawing>
            <wp:anchor distT="0" distB="0" distL="114300" distR="114300" simplePos="0" relativeHeight="251658240" behindDoc="0" locked="0" layoutInCell="1" allowOverlap="1" wp14:anchorId="7755301A" wp14:editId="0C345E82">
              <wp:simplePos x="0" y="0"/>
              <wp:positionH relativeFrom="column">
                <wp:posOffset>3077210</wp:posOffset>
              </wp:positionH>
              <wp:positionV relativeFrom="paragraph">
                <wp:posOffset>212725</wp:posOffset>
              </wp:positionV>
              <wp:extent cx="3097530" cy="851975"/>
              <wp:effectExtent l="0" t="0" r="7620" b="571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851975"/>
                      </a:xfrm>
                      <a:prstGeom prst="rect">
                        <a:avLst/>
                      </a:prstGeom>
                      <a:noFill/>
                      <a:ln>
                        <a:noFill/>
                      </a:ln>
                      <a:extLst>
                        <a:ext uri="{909E8E84-426E-40dd-AFC4-6F175D3DCCD1}">
                          <a14:hiddenFill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6DCDE59" w14:textId="59FC09A8" w:rsidR="000D10F1" w:rsidRPr="00945270" w:rsidRDefault="00776CFE" w:rsidP="00D31DA2">
                          <w:pPr>
                            <w:pStyle w:val="berschrift1"/>
                            <w:jc w:val="right"/>
                            <w:rPr>
                              <w:rFonts w:ascii="Frutiger LT Std 55 Roman" w:hAnsi="Frutiger LT Std 55 Roman"/>
                              <w:color w:val="000000" w:themeColor="text1"/>
                              <w:lang w:val="fr-CH"/>
                            </w:rPr>
                          </w:pPr>
                          <w:r w:rsidRPr="00945270">
                            <w:rPr>
                              <w:rFonts w:ascii="Frutiger LT Std 55 Roman" w:hAnsi="Frutiger LT Std 55 Roman"/>
                              <w:color w:val="000000" w:themeColor="text1"/>
                              <w:lang w:val="fr-CH"/>
                            </w:rPr>
                            <w:t>Code de conduite</w:t>
                          </w:r>
                        </w:p>
                        <w:p w14:paraId="46F2E2DC" w14:textId="04FB8EEF" w:rsidR="00776CFE" w:rsidRPr="00945270" w:rsidRDefault="00CB0F3C" w:rsidP="006E4F52">
                          <w:pPr>
                            <w:pStyle w:val="Textkrper2"/>
                            <w:rPr>
                              <w:rFonts w:ascii="Frutiger LT Std 55 Roman" w:hAnsi="Frutiger LT Std 55 Roman"/>
                              <w:color w:val="000000" w:themeColor="text1"/>
                              <w:lang w:val="fr-CH"/>
                            </w:rPr>
                          </w:pPr>
                          <w:r w:rsidRPr="00945270">
                            <w:rPr>
                              <w:rFonts w:ascii="Frutiger LT Std 55 Roman" w:hAnsi="Frutiger LT Std 55 Roman"/>
                              <w:color w:val="000000" w:themeColor="text1"/>
                              <w:lang w:val="fr-CH"/>
                            </w:rPr>
                            <w:t>C</w:t>
                          </w:r>
                          <w:r w:rsidR="00776CFE" w:rsidRPr="00945270">
                            <w:rPr>
                              <w:rFonts w:ascii="Frutiger LT Std 55 Roman" w:hAnsi="Frutiger LT Std 55 Roman"/>
                              <w:color w:val="000000" w:themeColor="text1"/>
                              <w:lang w:val="fr-CH"/>
                            </w:rPr>
                            <w:t xml:space="preserve">oncept de </w:t>
                          </w:r>
                          <w:r w:rsidRPr="00945270">
                            <w:rPr>
                              <w:rFonts w:ascii="Frutiger LT Std 55 Roman" w:hAnsi="Frutiger LT Std 55 Roman"/>
                              <w:color w:val="000000" w:themeColor="text1"/>
                              <w:lang w:val="fr-CH"/>
                            </w:rPr>
                            <w:t>protection pour la p</w:t>
                          </w:r>
                          <w:r w:rsidR="00776CFE" w:rsidRPr="00945270">
                            <w:rPr>
                              <w:rFonts w:ascii="Frutiger LT Std 55 Roman" w:hAnsi="Frutiger LT Std 55 Roman"/>
                              <w:color w:val="000000" w:themeColor="text1"/>
                              <w:lang w:val="fr-CH"/>
                            </w:rPr>
                            <w:t>révention contre</w:t>
                          </w:r>
                        </w:p>
                        <w:p w14:paraId="624AA039" w14:textId="68627F7A" w:rsidR="000D10F1" w:rsidRPr="00945270" w:rsidRDefault="00776CFE" w:rsidP="006E4F52">
                          <w:pPr>
                            <w:pStyle w:val="Textkrper2"/>
                            <w:rPr>
                              <w:rFonts w:ascii="Frutiger LT Std 55 Roman" w:hAnsi="Frutiger LT Std 55 Roman"/>
                              <w:color w:val="000000" w:themeColor="text1"/>
                              <w:lang w:val="fr-CH"/>
                            </w:rPr>
                          </w:pPr>
                          <w:proofErr w:type="gramStart"/>
                          <w:r w:rsidRPr="00945270">
                            <w:rPr>
                              <w:rFonts w:ascii="Frutiger LT Std 55 Roman" w:hAnsi="Frutiger LT Std 55 Roman"/>
                              <w:color w:val="000000" w:themeColor="text1"/>
                              <w:lang w:val="fr-CH"/>
                            </w:rPr>
                            <w:t>les</w:t>
                          </w:r>
                          <w:proofErr w:type="gramEnd"/>
                          <w:r w:rsidRPr="00945270">
                            <w:rPr>
                              <w:rFonts w:ascii="Frutiger LT Std 55 Roman" w:hAnsi="Frutiger LT Std 55 Roman"/>
                              <w:color w:val="000000" w:themeColor="text1"/>
                              <w:lang w:val="fr-CH"/>
                            </w:rPr>
                            <w:t xml:space="preserve"> violations des droits et </w:t>
                          </w:r>
                          <w:r w:rsidR="00CB0F3C" w:rsidRPr="00945270">
                            <w:rPr>
                              <w:rFonts w:ascii="Frutiger LT Std 55 Roman" w:hAnsi="Frutiger LT Std 55 Roman"/>
                              <w:color w:val="000000" w:themeColor="text1"/>
                              <w:lang w:val="fr-CH"/>
                            </w:rPr>
                            <w:t>l’</w:t>
                          </w:r>
                          <w:r w:rsidRPr="00945270">
                            <w:rPr>
                              <w:rFonts w:ascii="Frutiger LT Std 55 Roman" w:hAnsi="Frutiger LT Std 55 Roman"/>
                              <w:color w:val="000000" w:themeColor="text1"/>
                              <w:lang w:val="fr-CH"/>
                            </w:rPr>
                            <w:t>exploitation sexuelle</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5301A" id="_x0000_t202" coordsize="21600,21600" o:spt="202" path="m,l,21600r21600,l21600,xe">
              <v:stroke joinstyle="miter"/>
              <v:path gradientshapeok="t" o:connecttype="rect"/>
            </v:shapetype>
            <v:shape id="Text Box 14" o:spid="_x0000_s1026" type="#_x0000_t202" style="position:absolute;margin-left:242.3pt;margin-top:16.75pt;width:243.9pt;height:6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" filled="f" stroked="f">
              <v:textbox inset=".5mm,.5mm,.5mm,.5mm">
                <w:txbxContent>
                  <w:p w14:paraId="06DCDE59" w14:textId="59FC09A8" w:rsidR="000D10F1" w:rsidRPr="00945270" w:rsidRDefault="00776CFE" w:rsidP="00D31DA2">
                    <w:pPr>
                      <w:pStyle w:val="berschrift1"/>
                      <w:jc w:val="right"/>
                      <w:rPr>
                        <w:rFonts w:ascii="Frutiger LT Std 55 Roman" w:hAnsi="Frutiger LT Std 55 Roman"/>
                        <w:color w:val="000000" w:themeColor="text1"/>
                        <w:lang w:val="fr-CH"/>
                      </w:rPr>
                    </w:pPr>
                    <w:r w:rsidRPr="00945270">
                      <w:rPr>
                        <w:rFonts w:ascii="Frutiger LT Std 55 Roman" w:hAnsi="Frutiger LT Std 55 Roman"/>
                        <w:color w:val="000000" w:themeColor="text1"/>
                        <w:lang w:val="fr-CH"/>
                      </w:rPr>
                      <w:t>Code de conduite</w:t>
                    </w:r>
                  </w:p>
                  <w:p w14:paraId="46F2E2DC" w14:textId="04FB8EEF" w:rsidR="00776CFE" w:rsidRPr="00945270" w:rsidRDefault="00CB0F3C" w:rsidP="006E4F52">
                    <w:pPr>
                      <w:pStyle w:val="Textkrper2"/>
                      <w:rPr>
                        <w:rFonts w:ascii="Frutiger LT Std 55 Roman" w:hAnsi="Frutiger LT Std 55 Roman"/>
                        <w:color w:val="000000" w:themeColor="text1"/>
                        <w:lang w:val="fr-CH"/>
                      </w:rPr>
                    </w:pPr>
                    <w:r w:rsidRPr="00945270">
                      <w:rPr>
                        <w:rFonts w:ascii="Frutiger LT Std 55 Roman" w:hAnsi="Frutiger LT Std 55 Roman"/>
                        <w:color w:val="000000" w:themeColor="text1"/>
                        <w:lang w:val="fr-CH"/>
                      </w:rPr>
                      <w:t>C</w:t>
                    </w:r>
                    <w:r w:rsidR="00776CFE" w:rsidRPr="00945270">
                      <w:rPr>
                        <w:rFonts w:ascii="Frutiger LT Std 55 Roman" w:hAnsi="Frutiger LT Std 55 Roman"/>
                        <w:color w:val="000000" w:themeColor="text1"/>
                        <w:lang w:val="fr-CH"/>
                      </w:rPr>
                      <w:t xml:space="preserve">oncept de </w:t>
                    </w:r>
                    <w:r w:rsidRPr="00945270">
                      <w:rPr>
                        <w:rFonts w:ascii="Frutiger LT Std 55 Roman" w:hAnsi="Frutiger LT Std 55 Roman"/>
                        <w:color w:val="000000" w:themeColor="text1"/>
                        <w:lang w:val="fr-CH"/>
                      </w:rPr>
                      <w:t>protection pour la p</w:t>
                    </w:r>
                    <w:r w:rsidR="00776CFE" w:rsidRPr="00945270">
                      <w:rPr>
                        <w:rFonts w:ascii="Frutiger LT Std 55 Roman" w:hAnsi="Frutiger LT Std 55 Roman"/>
                        <w:color w:val="000000" w:themeColor="text1"/>
                        <w:lang w:val="fr-CH"/>
                      </w:rPr>
                      <w:t>révention contre</w:t>
                    </w:r>
                  </w:p>
                  <w:p w14:paraId="624AA039" w14:textId="68627F7A" w:rsidR="000D10F1" w:rsidRPr="00945270" w:rsidRDefault="00776CFE" w:rsidP="006E4F52">
                    <w:pPr>
                      <w:pStyle w:val="Textkrper2"/>
                      <w:rPr>
                        <w:rFonts w:ascii="Frutiger LT Std 55 Roman" w:hAnsi="Frutiger LT Std 55 Roman"/>
                        <w:color w:val="000000" w:themeColor="text1"/>
                        <w:lang w:val="fr-CH"/>
                      </w:rPr>
                    </w:pPr>
                    <w:proofErr w:type="gramStart"/>
                    <w:r w:rsidRPr="00945270">
                      <w:rPr>
                        <w:rFonts w:ascii="Frutiger LT Std 55 Roman" w:hAnsi="Frutiger LT Std 55 Roman"/>
                        <w:color w:val="000000" w:themeColor="text1"/>
                        <w:lang w:val="fr-CH"/>
                      </w:rPr>
                      <w:t>les</w:t>
                    </w:r>
                    <w:proofErr w:type="gramEnd"/>
                    <w:r w:rsidRPr="00945270">
                      <w:rPr>
                        <w:rFonts w:ascii="Frutiger LT Std 55 Roman" w:hAnsi="Frutiger LT Std 55 Roman"/>
                        <w:color w:val="000000" w:themeColor="text1"/>
                        <w:lang w:val="fr-CH"/>
                      </w:rPr>
                      <w:t xml:space="preserve"> violations des droits et </w:t>
                    </w:r>
                    <w:r w:rsidR="00CB0F3C" w:rsidRPr="00945270">
                      <w:rPr>
                        <w:rFonts w:ascii="Frutiger LT Std 55 Roman" w:hAnsi="Frutiger LT Std 55 Roman"/>
                        <w:color w:val="000000" w:themeColor="text1"/>
                        <w:lang w:val="fr-CH"/>
                      </w:rPr>
                      <w:t>l’</w:t>
                    </w:r>
                    <w:r w:rsidRPr="00945270">
                      <w:rPr>
                        <w:rFonts w:ascii="Frutiger LT Std 55 Roman" w:hAnsi="Frutiger LT Std 55 Roman"/>
                        <w:color w:val="000000" w:themeColor="text1"/>
                        <w:lang w:val="fr-CH"/>
                      </w:rPr>
                      <w:t>exploitation sexuelle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37.6pt" o:bullet="t">
        <v:imagedata r:id="rId1" o:title="clip_image001"/>
      </v:shape>
    </w:pict>
  </w:numPicBullet>
  <w:abstractNum w:abstractNumId="0" w15:restartNumberingAfterBreak="0">
    <w:nsid w:val="FFFFFF1D"/>
    <w:multiLevelType w:val="multilevel"/>
    <w:tmpl w:val="48F2F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6610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8C91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A415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3FC98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3023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A6A2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7A438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B803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FADF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0ECCF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42DC0"/>
    <w:multiLevelType w:val="hybridMultilevel"/>
    <w:tmpl w:val="A022A466"/>
    <w:lvl w:ilvl="0" w:tplc="CF22D6E4">
      <w:start w:val="1"/>
      <w:numFmt w:val="bullet"/>
      <w:lvlText w:val="—"/>
      <w:lvlJc w:val="left"/>
      <w:pPr>
        <w:ind w:left="720" w:hanging="360"/>
      </w:pPr>
      <w:rPr>
        <w:rFonts w:ascii="Tahoma" w:hAnsi="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A482021"/>
    <w:multiLevelType w:val="hybridMultilevel"/>
    <w:tmpl w:val="0D3CFC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58E2412"/>
    <w:multiLevelType w:val="hybridMultilevel"/>
    <w:tmpl w:val="E84428BC"/>
    <w:lvl w:ilvl="0" w:tplc="CF22D6E4">
      <w:start w:val="1"/>
      <w:numFmt w:val="bullet"/>
      <w:lvlText w:val="—"/>
      <w:lvlJc w:val="left"/>
      <w:pPr>
        <w:ind w:left="720" w:hanging="360"/>
      </w:pPr>
      <w:rPr>
        <w:rFonts w:ascii="Tahoma" w:hAnsi="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D665754"/>
    <w:multiLevelType w:val="hybridMultilevel"/>
    <w:tmpl w:val="0A3CF95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4EF70DC2"/>
    <w:multiLevelType w:val="hybridMultilevel"/>
    <w:tmpl w:val="FA36A808"/>
    <w:lvl w:ilvl="0" w:tplc="272AE18A">
      <w:start w:val="4"/>
      <w:numFmt w:val="bullet"/>
      <w:lvlText w:val=""/>
      <w:lvlJc w:val="left"/>
      <w:pPr>
        <w:ind w:left="2424" w:hanging="360"/>
      </w:pPr>
      <w:rPr>
        <w:rFonts w:ascii="Wingdings" w:eastAsiaTheme="minorHAnsi" w:hAnsi="Wingdings" w:cs="Arial" w:hint="default"/>
        <w:color w:val="auto"/>
      </w:rPr>
    </w:lvl>
    <w:lvl w:ilvl="1" w:tplc="08070003">
      <w:start w:val="1"/>
      <w:numFmt w:val="bullet"/>
      <w:lvlText w:val="o"/>
      <w:lvlJc w:val="left"/>
      <w:pPr>
        <w:ind w:left="3144" w:hanging="360"/>
      </w:pPr>
      <w:rPr>
        <w:rFonts w:ascii="Courier New" w:hAnsi="Courier New" w:cs="Courier New" w:hint="default"/>
      </w:rPr>
    </w:lvl>
    <w:lvl w:ilvl="2" w:tplc="08070005" w:tentative="1">
      <w:start w:val="1"/>
      <w:numFmt w:val="bullet"/>
      <w:lvlText w:val=""/>
      <w:lvlJc w:val="left"/>
      <w:pPr>
        <w:ind w:left="3864" w:hanging="360"/>
      </w:pPr>
      <w:rPr>
        <w:rFonts w:ascii="Wingdings" w:hAnsi="Wingdings" w:hint="default"/>
      </w:rPr>
    </w:lvl>
    <w:lvl w:ilvl="3" w:tplc="08070001" w:tentative="1">
      <w:start w:val="1"/>
      <w:numFmt w:val="bullet"/>
      <w:lvlText w:val=""/>
      <w:lvlJc w:val="left"/>
      <w:pPr>
        <w:ind w:left="4584" w:hanging="360"/>
      </w:pPr>
      <w:rPr>
        <w:rFonts w:ascii="Symbol" w:hAnsi="Symbol" w:hint="default"/>
      </w:rPr>
    </w:lvl>
    <w:lvl w:ilvl="4" w:tplc="08070003" w:tentative="1">
      <w:start w:val="1"/>
      <w:numFmt w:val="bullet"/>
      <w:lvlText w:val="o"/>
      <w:lvlJc w:val="left"/>
      <w:pPr>
        <w:ind w:left="5304" w:hanging="360"/>
      </w:pPr>
      <w:rPr>
        <w:rFonts w:ascii="Courier New" w:hAnsi="Courier New" w:cs="Courier New" w:hint="default"/>
      </w:rPr>
    </w:lvl>
    <w:lvl w:ilvl="5" w:tplc="08070005" w:tentative="1">
      <w:start w:val="1"/>
      <w:numFmt w:val="bullet"/>
      <w:lvlText w:val=""/>
      <w:lvlJc w:val="left"/>
      <w:pPr>
        <w:ind w:left="6024" w:hanging="360"/>
      </w:pPr>
      <w:rPr>
        <w:rFonts w:ascii="Wingdings" w:hAnsi="Wingdings" w:hint="default"/>
      </w:rPr>
    </w:lvl>
    <w:lvl w:ilvl="6" w:tplc="08070001" w:tentative="1">
      <w:start w:val="1"/>
      <w:numFmt w:val="bullet"/>
      <w:lvlText w:val=""/>
      <w:lvlJc w:val="left"/>
      <w:pPr>
        <w:ind w:left="6744" w:hanging="360"/>
      </w:pPr>
      <w:rPr>
        <w:rFonts w:ascii="Symbol" w:hAnsi="Symbol" w:hint="default"/>
      </w:rPr>
    </w:lvl>
    <w:lvl w:ilvl="7" w:tplc="08070003" w:tentative="1">
      <w:start w:val="1"/>
      <w:numFmt w:val="bullet"/>
      <w:lvlText w:val="o"/>
      <w:lvlJc w:val="left"/>
      <w:pPr>
        <w:ind w:left="7464" w:hanging="360"/>
      </w:pPr>
      <w:rPr>
        <w:rFonts w:ascii="Courier New" w:hAnsi="Courier New" w:cs="Courier New" w:hint="default"/>
      </w:rPr>
    </w:lvl>
    <w:lvl w:ilvl="8" w:tplc="08070005" w:tentative="1">
      <w:start w:val="1"/>
      <w:numFmt w:val="bullet"/>
      <w:lvlText w:val=""/>
      <w:lvlJc w:val="left"/>
      <w:pPr>
        <w:ind w:left="8184" w:hanging="360"/>
      </w:pPr>
      <w:rPr>
        <w:rFonts w:ascii="Wingdings" w:hAnsi="Wingdings" w:hint="default"/>
      </w:rPr>
    </w:lvl>
  </w:abstractNum>
  <w:abstractNum w:abstractNumId="16" w15:restartNumberingAfterBreak="0">
    <w:nsid w:val="75725E32"/>
    <w:multiLevelType w:val="hybridMultilevel"/>
    <w:tmpl w:val="588672FE"/>
    <w:lvl w:ilvl="0" w:tplc="6B5C1B2A">
      <w:start w:val="1"/>
      <w:numFmt w:val="upperLetter"/>
      <w:lvlText w:val="%1)"/>
      <w:lvlJc w:val="left"/>
      <w:pPr>
        <w:ind w:left="284" w:hanging="360"/>
      </w:pPr>
      <w:rPr>
        <w:rFonts w:hint="default"/>
        <w:b/>
      </w:rPr>
    </w:lvl>
    <w:lvl w:ilvl="1" w:tplc="08070019" w:tentative="1">
      <w:start w:val="1"/>
      <w:numFmt w:val="lowerLetter"/>
      <w:lvlText w:val="%2."/>
      <w:lvlJc w:val="left"/>
      <w:pPr>
        <w:ind w:left="1004" w:hanging="360"/>
      </w:pPr>
    </w:lvl>
    <w:lvl w:ilvl="2" w:tplc="0807001B" w:tentative="1">
      <w:start w:val="1"/>
      <w:numFmt w:val="lowerRoman"/>
      <w:lvlText w:val="%3."/>
      <w:lvlJc w:val="right"/>
      <w:pPr>
        <w:ind w:left="1724" w:hanging="180"/>
      </w:pPr>
    </w:lvl>
    <w:lvl w:ilvl="3" w:tplc="0807000F" w:tentative="1">
      <w:start w:val="1"/>
      <w:numFmt w:val="decimal"/>
      <w:lvlText w:val="%4."/>
      <w:lvlJc w:val="left"/>
      <w:pPr>
        <w:ind w:left="2444" w:hanging="360"/>
      </w:pPr>
    </w:lvl>
    <w:lvl w:ilvl="4" w:tplc="08070019" w:tentative="1">
      <w:start w:val="1"/>
      <w:numFmt w:val="lowerLetter"/>
      <w:lvlText w:val="%5."/>
      <w:lvlJc w:val="left"/>
      <w:pPr>
        <w:ind w:left="3164" w:hanging="360"/>
      </w:pPr>
    </w:lvl>
    <w:lvl w:ilvl="5" w:tplc="0807001B" w:tentative="1">
      <w:start w:val="1"/>
      <w:numFmt w:val="lowerRoman"/>
      <w:lvlText w:val="%6."/>
      <w:lvlJc w:val="right"/>
      <w:pPr>
        <w:ind w:left="3884" w:hanging="180"/>
      </w:pPr>
    </w:lvl>
    <w:lvl w:ilvl="6" w:tplc="0807000F" w:tentative="1">
      <w:start w:val="1"/>
      <w:numFmt w:val="decimal"/>
      <w:lvlText w:val="%7."/>
      <w:lvlJc w:val="left"/>
      <w:pPr>
        <w:ind w:left="4604" w:hanging="360"/>
      </w:pPr>
    </w:lvl>
    <w:lvl w:ilvl="7" w:tplc="08070019" w:tentative="1">
      <w:start w:val="1"/>
      <w:numFmt w:val="lowerLetter"/>
      <w:lvlText w:val="%8."/>
      <w:lvlJc w:val="left"/>
      <w:pPr>
        <w:ind w:left="5324" w:hanging="360"/>
      </w:pPr>
    </w:lvl>
    <w:lvl w:ilvl="8" w:tplc="0807001B" w:tentative="1">
      <w:start w:val="1"/>
      <w:numFmt w:val="lowerRoman"/>
      <w:lvlText w:val="%9."/>
      <w:lvlJc w:val="right"/>
      <w:pPr>
        <w:ind w:left="6044" w:hanging="180"/>
      </w:pPr>
    </w:lvl>
  </w:abstractNum>
  <w:abstractNum w:abstractNumId="17" w15:restartNumberingAfterBreak="0">
    <w:nsid w:val="7AFA2E81"/>
    <w:multiLevelType w:val="hybridMultilevel"/>
    <w:tmpl w:val="928C8A02"/>
    <w:lvl w:ilvl="0" w:tplc="CF22D6E4">
      <w:start w:val="1"/>
      <w:numFmt w:val="bullet"/>
      <w:lvlText w:val="—"/>
      <w:lvlJc w:val="left"/>
      <w:pPr>
        <w:ind w:left="360" w:hanging="360"/>
      </w:pPr>
      <w:rPr>
        <w:rFonts w:ascii="Tahoma" w:hAnsi="Tahoma"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D9058A5"/>
    <w:multiLevelType w:val="hybridMultilevel"/>
    <w:tmpl w:val="238C2EAC"/>
    <w:lvl w:ilvl="0" w:tplc="3126C4F2">
      <w:numFmt w:val="bullet"/>
      <w:lvlText w:val=""/>
      <w:lvlJc w:val="left"/>
      <w:pPr>
        <w:ind w:left="1068" w:hanging="708"/>
      </w:pPr>
      <w:rPr>
        <w:rFonts w:ascii="Symbol" w:eastAsia="Times New Roman" w:hAnsi="Symbol" w:cs="Times New Roman" w:hint="default"/>
      </w:rPr>
    </w:lvl>
    <w:lvl w:ilvl="1" w:tplc="C91486F2">
      <w:numFmt w:val="bullet"/>
      <w:lvlText w:val="•"/>
      <w:lvlJc w:val="left"/>
      <w:pPr>
        <w:ind w:left="1788" w:hanging="708"/>
      </w:pPr>
      <w:rPr>
        <w:rFonts w:ascii="Verdana" w:eastAsia="Times New Roman" w:hAnsi="Verdana"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07286474">
    <w:abstractNumId w:val="10"/>
  </w:num>
  <w:num w:numId="2" w16cid:durableId="2019458689">
    <w:abstractNumId w:val="8"/>
  </w:num>
  <w:num w:numId="3" w16cid:durableId="272594734">
    <w:abstractNumId w:val="7"/>
  </w:num>
  <w:num w:numId="4" w16cid:durableId="681861108">
    <w:abstractNumId w:val="6"/>
  </w:num>
  <w:num w:numId="5" w16cid:durableId="867566282">
    <w:abstractNumId w:val="5"/>
  </w:num>
  <w:num w:numId="6" w16cid:durableId="1309823511">
    <w:abstractNumId w:val="9"/>
  </w:num>
  <w:num w:numId="7" w16cid:durableId="625309875">
    <w:abstractNumId w:val="4"/>
  </w:num>
  <w:num w:numId="8" w16cid:durableId="654184368">
    <w:abstractNumId w:val="3"/>
  </w:num>
  <w:num w:numId="9" w16cid:durableId="169569030">
    <w:abstractNumId w:val="2"/>
  </w:num>
  <w:num w:numId="10" w16cid:durableId="754398261">
    <w:abstractNumId w:val="1"/>
  </w:num>
  <w:num w:numId="11" w16cid:durableId="1655446970">
    <w:abstractNumId w:val="0"/>
  </w:num>
  <w:num w:numId="12" w16cid:durableId="102918930">
    <w:abstractNumId w:val="13"/>
  </w:num>
  <w:num w:numId="13" w16cid:durableId="390663327">
    <w:abstractNumId w:val="11"/>
  </w:num>
  <w:num w:numId="14" w16cid:durableId="310521490">
    <w:abstractNumId w:val="17"/>
  </w:num>
  <w:num w:numId="15" w16cid:durableId="998844322">
    <w:abstractNumId w:val="18"/>
  </w:num>
  <w:num w:numId="16" w16cid:durableId="480775579">
    <w:abstractNumId w:val="15"/>
  </w:num>
  <w:num w:numId="17" w16cid:durableId="1452357862">
    <w:abstractNumId w:val="12"/>
  </w:num>
  <w:num w:numId="18" w16cid:durableId="262611887">
    <w:abstractNumId w:val="14"/>
  </w:num>
  <w:num w:numId="19" w16cid:durableId="15747793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A2"/>
    <w:rsid w:val="0000159E"/>
    <w:rsid w:val="0001214F"/>
    <w:rsid w:val="00023821"/>
    <w:rsid w:val="000249FC"/>
    <w:rsid w:val="00031740"/>
    <w:rsid w:val="00032867"/>
    <w:rsid w:val="00032E71"/>
    <w:rsid w:val="000439F5"/>
    <w:rsid w:val="0005301B"/>
    <w:rsid w:val="0008579F"/>
    <w:rsid w:val="000913A4"/>
    <w:rsid w:val="00092AFA"/>
    <w:rsid w:val="000933A0"/>
    <w:rsid w:val="000A31F8"/>
    <w:rsid w:val="000A571B"/>
    <w:rsid w:val="000B5C49"/>
    <w:rsid w:val="000D03E1"/>
    <w:rsid w:val="000D10F1"/>
    <w:rsid w:val="000D3DC6"/>
    <w:rsid w:val="000E0B04"/>
    <w:rsid w:val="000E6B22"/>
    <w:rsid w:val="000F4782"/>
    <w:rsid w:val="000F5C4E"/>
    <w:rsid w:val="00103E46"/>
    <w:rsid w:val="001114FF"/>
    <w:rsid w:val="001217AE"/>
    <w:rsid w:val="00123F1A"/>
    <w:rsid w:val="00124A57"/>
    <w:rsid w:val="001312FC"/>
    <w:rsid w:val="00137A12"/>
    <w:rsid w:val="001427D8"/>
    <w:rsid w:val="00145CE4"/>
    <w:rsid w:val="00146305"/>
    <w:rsid w:val="0016457F"/>
    <w:rsid w:val="0018192B"/>
    <w:rsid w:val="00183999"/>
    <w:rsid w:val="00194495"/>
    <w:rsid w:val="001A6789"/>
    <w:rsid w:val="001B0079"/>
    <w:rsid w:val="001B0140"/>
    <w:rsid w:val="001B66AC"/>
    <w:rsid w:val="001D2D8B"/>
    <w:rsid w:val="001D6754"/>
    <w:rsid w:val="001E1256"/>
    <w:rsid w:val="001E3025"/>
    <w:rsid w:val="001E672B"/>
    <w:rsid w:val="002042E7"/>
    <w:rsid w:val="002064DE"/>
    <w:rsid w:val="00217E68"/>
    <w:rsid w:val="002317EB"/>
    <w:rsid w:val="00233F92"/>
    <w:rsid w:val="00236C22"/>
    <w:rsid w:val="002433FF"/>
    <w:rsid w:val="00245879"/>
    <w:rsid w:val="00252849"/>
    <w:rsid w:val="00261561"/>
    <w:rsid w:val="002716F6"/>
    <w:rsid w:val="00273049"/>
    <w:rsid w:val="00274485"/>
    <w:rsid w:val="002823C1"/>
    <w:rsid w:val="00295A54"/>
    <w:rsid w:val="002A011D"/>
    <w:rsid w:val="002C698B"/>
    <w:rsid w:val="002C7AAF"/>
    <w:rsid w:val="002D2118"/>
    <w:rsid w:val="002D21D7"/>
    <w:rsid w:val="003076CA"/>
    <w:rsid w:val="00314AD4"/>
    <w:rsid w:val="00337E19"/>
    <w:rsid w:val="00346BC2"/>
    <w:rsid w:val="003504AC"/>
    <w:rsid w:val="00351610"/>
    <w:rsid w:val="00355282"/>
    <w:rsid w:val="003571F4"/>
    <w:rsid w:val="003600DF"/>
    <w:rsid w:val="00362A12"/>
    <w:rsid w:val="00367443"/>
    <w:rsid w:val="00380A5C"/>
    <w:rsid w:val="003A28C4"/>
    <w:rsid w:val="003D46C1"/>
    <w:rsid w:val="003E0443"/>
    <w:rsid w:val="003E6891"/>
    <w:rsid w:val="003F3BCE"/>
    <w:rsid w:val="00414520"/>
    <w:rsid w:val="00414C4E"/>
    <w:rsid w:val="00416E30"/>
    <w:rsid w:val="00437132"/>
    <w:rsid w:val="00441176"/>
    <w:rsid w:val="00453EF5"/>
    <w:rsid w:val="004617AA"/>
    <w:rsid w:val="00467BDE"/>
    <w:rsid w:val="00473B02"/>
    <w:rsid w:val="00487DC3"/>
    <w:rsid w:val="004A39AD"/>
    <w:rsid w:val="004A54AD"/>
    <w:rsid w:val="004A5E12"/>
    <w:rsid w:val="004C0CBA"/>
    <w:rsid w:val="004C3438"/>
    <w:rsid w:val="004C3E4C"/>
    <w:rsid w:val="004C4ED4"/>
    <w:rsid w:val="004C5240"/>
    <w:rsid w:val="004C77B0"/>
    <w:rsid w:val="005013DA"/>
    <w:rsid w:val="00505982"/>
    <w:rsid w:val="00516826"/>
    <w:rsid w:val="00521F2D"/>
    <w:rsid w:val="00533A45"/>
    <w:rsid w:val="00536DF9"/>
    <w:rsid w:val="005373BB"/>
    <w:rsid w:val="00572936"/>
    <w:rsid w:val="00574A5C"/>
    <w:rsid w:val="00591515"/>
    <w:rsid w:val="005A1CAD"/>
    <w:rsid w:val="005A41BD"/>
    <w:rsid w:val="005A6AA4"/>
    <w:rsid w:val="005B3A46"/>
    <w:rsid w:val="005C6CB6"/>
    <w:rsid w:val="005D0A73"/>
    <w:rsid w:val="005D45E8"/>
    <w:rsid w:val="005E081F"/>
    <w:rsid w:val="005E6BBB"/>
    <w:rsid w:val="005F1AC1"/>
    <w:rsid w:val="00600CE0"/>
    <w:rsid w:val="00622425"/>
    <w:rsid w:val="00624F28"/>
    <w:rsid w:val="00633F0B"/>
    <w:rsid w:val="006366E2"/>
    <w:rsid w:val="00636E35"/>
    <w:rsid w:val="00641BA5"/>
    <w:rsid w:val="0064490B"/>
    <w:rsid w:val="00652D38"/>
    <w:rsid w:val="00657DC3"/>
    <w:rsid w:val="00674592"/>
    <w:rsid w:val="006752F1"/>
    <w:rsid w:val="00680665"/>
    <w:rsid w:val="0068523B"/>
    <w:rsid w:val="006928B1"/>
    <w:rsid w:val="00693904"/>
    <w:rsid w:val="006A7589"/>
    <w:rsid w:val="006B20FE"/>
    <w:rsid w:val="006B2A8A"/>
    <w:rsid w:val="006B7348"/>
    <w:rsid w:val="006C2FA7"/>
    <w:rsid w:val="006C50CE"/>
    <w:rsid w:val="006C6AB9"/>
    <w:rsid w:val="006D65E1"/>
    <w:rsid w:val="006E4F52"/>
    <w:rsid w:val="006F04A3"/>
    <w:rsid w:val="006F1B6D"/>
    <w:rsid w:val="006F5704"/>
    <w:rsid w:val="00701B6B"/>
    <w:rsid w:val="007073AA"/>
    <w:rsid w:val="007078BB"/>
    <w:rsid w:val="00710C54"/>
    <w:rsid w:val="00711046"/>
    <w:rsid w:val="0071189F"/>
    <w:rsid w:val="00720837"/>
    <w:rsid w:val="00724C0D"/>
    <w:rsid w:val="00730911"/>
    <w:rsid w:val="007327B2"/>
    <w:rsid w:val="00745D42"/>
    <w:rsid w:val="0074666F"/>
    <w:rsid w:val="00757110"/>
    <w:rsid w:val="00774FE3"/>
    <w:rsid w:val="00776CFE"/>
    <w:rsid w:val="00776F93"/>
    <w:rsid w:val="00780EAD"/>
    <w:rsid w:val="007917B1"/>
    <w:rsid w:val="007967F4"/>
    <w:rsid w:val="007B7B0E"/>
    <w:rsid w:val="007C3870"/>
    <w:rsid w:val="007C391C"/>
    <w:rsid w:val="007D5598"/>
    <w:rsid w:val="007D73BC"/>
    <w:rsid w:val="00804FA2"/>
    <w:rsid w:val="00815D68"/>
    <w:rsid w:val="00827981"/>
    <w:rsid w:val="00835893"/>
    <w:rsid w:val="00846E69"/>
    <w:rsid w:val="008511A3"/>
    <w:rsid w:val="00862DE3"/>
    <w:rsid w:val="00871159"/>
    <w:rsid w:val="00877F9D"/>
    <w:rsid w:val="00894885"/>
    <w:rsid w:val="008979B8"/>
    <w:rsid w:val="008B22A6"/>
    <w:rsid w:val="008B7F96"/>
    <w:rsid w:val="008C0D65"/>
    <w:rsid w:val="008C4419"/>
    <w:rsid w:val="008D2EBD"/>
    <w:rsid w:val="008D5C92"/>
    <w:rsid w:val="008E0203"/>
    <w:rsid w:val="008E7052"/>
    <w:rsid w:val="008F38AE"/>
    <w:rsid w:val="009003C2"/>
    <w:rsid w:val="00903671"/>
    <w:rsid w:val="0090476C"/>
    <w:rsid w:val="00905F36"/>
    <w:rsid w:val="00911389"/>
    <w:rsid w:val="00925346"/>
    <w:rsid w:val="0092626B"/>
    <w:rsid w:val="009372AC"/>
    <w:rsid w:val="009444E7"/>
    <w:rsid w:val="00945270"/>
    <w:rsid w:val="00963862"/>
    <w:rsid w:val="00963A0D"/>
    <w:rsid w:val="00967EC0"/>
    <w:rsid w:val="00972062"/>
    <w:rsid w:val="00973455"/>
    <w:rsid w:val="00975274"/>
    <w:rsid w:val="00984748"/>
    <w:rsid w:val="009906CE"/>
    <w:rsid w:val="00994FB6"/>
    <w:rsid w:val="009950C8"/>
    <w:rsid w:val="009A1F3C"/>
    <w:rsid w:val="009B287C"/>
    <w:rsid w:val="009B41C5"/>
    <w:rsid w:val="009D268D"/>
    <w:rsid w:val="009D3A90"/>
    <w:rsid w:val="009D3CB4"/>
    <w:rsid w:val="009D5A80"/>
    <w:rsid w:val="009E1104"/>
    <w:rsid w:val="009E5F3F"/>
    <w:rsid w:val="009F7BD5"/>
    <w:rsid w:val="00A011E3"/>
    <w:rsid w:val="00A259E4"/>
    <w:rsid w:val="00A436D7"/>
    <w:rsid w:val="00A73894"/>
    <w:rsid w:val="00A85281"/>
    <w:rsid w:val="00A944BE"/>
    <w:rsid w:val="00A96A3A"/>
    <w:rsid w:val="00AA3251"/>
    <w:rsid w:val="00AB179C"/>
    <w:rsid w:val="00AB3814"/>
    <w:rsid w:val="00AB3A5C"/>
    <w:rsid w:val="00AB4664"/>
    <w:rsid w:val="00AB7255"/>
    <w:rsid w:val="00AC68F9"/>
    <w:rsid w:val="00AC6A69"/>
    <w:rsid w:val="00AE3E4B"/>
    <w:rsid w:val="00AF5C2A"/>
    <w:rsid w:val="00B0570A"/>
    <w:rsid w:val="00B11C30"/>
    <w:rsid w:val="00B6693F"/>
    <w:rsid w:val="00B72BF4"/>
    <w:rsid w:val="00B73203"/>
    <w:rsid w:val="00B81CB9"/>
    <w:rsid w:val="00B83A30"/>
    <w:rsid w:val="00B94FB0"/>
    <w:rsid w:val="00BA0781"/>
    <w:rsid w:val="00BB2659"/>
    <w:rsid w:val="00BB2BF2"/>
    <w:rsid w:val="00BB3EE4"/>
    <w:rsid w:val="00BB77D3"/>
    <w:rsid w:val="00BD5A3E"/>
    <w:rsid w:val="00BE119F"/>
    <w:rsid w:val="00BE124D"/>
    <w:rsid w:val="00BE16B0"/>
    <w:rsid w:val="00BE6785"/>
    <w:rsid w:val="00BF400F"/>
    <w:rsid w:val="00C03DF6"/>
    <w:rsid w:val="00C16B75"/>
    <w:rsid w:val="00C31A84"/>
    <w:rsid w:val="00C401DD"/>
    <w:rsid w:val="00C42A49"/>
    <w:rsid w:val="00C44A3A"/>
    <w:rsid w:val="00C47D06"/>
    <w:rsid w:val="00C506D9"/>
    <w:rsid w:val="00C574D9"/>
    <w:rsid w:val="00C61A40"/>
    <w:rsid w:val="00C73732"/>
    <w:rsid w:val="00C74F24"/>
    <w:rsid w:val="00C752F2"/>
    <w:rsid w:val="00C86E03"/>
    <w:rsid w:val="00C91652"/>
    <w:rsid w:val="00C94DD5"/>
    <w:rsid w:val="00CA42F5"/>
    <w:rsid w:val="00CB0F3C"/>
    <w:rsid w:val="00CC0D4A"/>
    <w:rsid w:val="00CC3EF7"/>
    <w:rsid w:val="00CE334F"/>
    <w:rsid w:val="00CF5C04"/>
    <w:rsid w:val="00CF5D52"/>
    <w:rsid w:val="00CF6E70"/>
    <w:rsid w:val="00D07384"/>
    <w:rsid w:val="00D0758D"/>
    <w:rsid w:val="00D16B6F"/>
    <w:rsid w:val="00D31DA2"/>
    <w:rsid w:val="00D33A9E"/>
    <w:rsid w:val="00D42D57"/>
    <w:rsid w:val="00D4470C"/>
    <w:rsid w:val="00D72B3A"/>
    <w:rsid w:val="00D751AF"/>
    <w:rsid w:val="00D80410"/>
    <w:rsid w:val="00D835C0"/>
    <w:rsid w:val="00D874F3"/>
    <w:rsid w:val="00D87E43"/>
    <w:rsid w:val="00D95294"/>
    <w:rsid w:val="00D95AF5"/>
    <w:rsid w:val="00DB08F3"/>
    <w:rsid w:val="00DB090A"/>
    <w:rsid w:val="00DC43C2"/>
    <w:rsid w:val="00DC6924"/>
    <w:rsid w:val="00DD0F64"/>
    <w:rsid w:val="00DE2C5D"/>
    <w:rsid w:val="00DE31AC"/>
    <w:rsid w:val="00DE444F"/>
    <w:rsid w:val="00DF0147"/>
    <w:rsid w:val="00DF6FC3"/>
    <w:rsid w:val="00E00E9B"/>
    <w:rsid w:val="00E117DC"/>
    <w:rsid w:val="00E17681"/>
    <w:rsid w:val="00E2482E"/>
    <w:rsid w:val="00E2702A"/>
    <w:rsid w:val="00E35D38"/>
    <w:rsid w:val="00E3777B"/>
    <w:rsid w:val="00E37916"/>
    <w:rsid w:val="00E4681D"/>
    <w:rsid w:val="00E77AA8"/>
    <w:rsid w:val="00E851C1"/>
    <w:rsid w:val="00E95F30"/>
    <w:rsid w:val="00EA03BC"/>
    <w:rsid w:val="00EB07E9"/>
    <w:rsid w:val="00ED2331"/>
    <w:rsid w:val="00EF2663"/>
    <w:rsid w:val="00F0533D"/>
    <w:rsid w:val="00F32B38"/>
    <w:rsid w:val="00F359D6"/>
    <w:rsid w:val="00F479DA"/>
    <w:rsid w:val="00F571F3"/>
    <w:rsid w:val="00F83B53"/>
    <w:rsid w:val="00F92CF5"/>
    <w:rsid w:val="00F93D48"/>
    <w:rsid w:val="00FA44A3"/>
    <w:rsid w:val="00FA4B3F"/>
    <w:rsid w:val="00FA6E9D"/>
    <w:rsid w:val="00FC1FDD"/>
    <w:rsid w:val="00FC688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86E71A7"/>
  <w15:docId w15:val="{A662FC9F-4A2E-4BF7-9728-C069BA4B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B364B"/>
    <w:pPr>
      <w:spacing w:line="290" w:lineRule="atLeast"/>
    </w:pPr>
    <w:rPr>
      <w:rFonts w:ascii="Verdana" w:hAnsi="Verdana"/>
      <w:sz w:val="18"/>
      <w:szCs w:val="24"/>
      <w:lang w:val="de-CH" w:eastAsia="de-CH"/>
    </w:rPr>
  </w:style>
  <w:style w:type="paragraph" w:styleId="berschrift1">
    <w:name w:val="heading 1"/>
    <w:basedOn w:val="Standard"/>
    <w:next w:val="Standard"/>
    <w:link w:val="berschrift1Zchn"/>
    <w:uiPriority w:val="9"/>
    <w:qFormat/>
    <w:rsid w:val="00D31DA2"/>
    <w:pPr>
      <w:keepNext/>
      <w:tabs>
        <w:tab w:val="left" w:pos="1560"/>
        <w:tab w:val="right" w:pos="5387"/>
      </w:tabs>
      <w:spacing w:line="320" w:lineRule="atLeast"/>
      <w:outlineLvl w:val="0"/>
    </w:pPr>
    <w:rPr>
      <w:rFonts w:asciiTheme="majorHAnsi" w:hAnsiTheme="majorHAnsi" w:cstheme="majorHAnsi"/>
      <w:b/>
      <w:sz w:val="43"/>
      <w:szCs w:val="52"/>
    </w:rPr>
  </w:style>
  <w:style w:type="paragraph" w:styleId="berschrift2">
    <w:name w:val="heading 2"/>
    <w:basedOn w:val="Standard"/>
    <w:next w:val="Standard"/>
    <w:qFormat/>
    <w:rsid w:val="00FC468E"/>
    <w:pPr>
      <w:keepNext/>
      <w:spacing w:line="290" w:lineRule="exact"/>
      <w:outlineLvl w:val="1"/>
    </w:pPr>
    <w:rPr>
      <w:b/>
      <w:szCs w:val="18"/>
      <w:lang w:eastAsia="de-DE"/>
    </w:rPr>
  </w:style>
  <w:style w:type="paragraph" w:styleId="berschrift3">
    <w:name w:val="heading 3"/>
    <w:basedOn w:val="Standard"/>
    <w:next w:val="Standard"/>
    <w:link w:val="berschrift3Zchn"/>
    <w:uiPriority w:val="9"/>
    <w:unhideWhenUsed/>
    <w:qFormat/>
    <w:rsid w:val="0092626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F66FF"/>
    <w:pPr>
      <w:tabs>
        <w:tab w:val="center" w:pos="4536"/>
        <w:tab w:val="right" w:pos="9072"/>
      </w:tabs>
    </w:pPr>
  </w:style>
  <w:style w:type="paragraph" w:styleId="Fuzeile">
    <w:name w:val="footer"/>
    <w:basedOn w:val="Standard"/>
    <w:rsid w:val="00DF66FF"/>
    <w:pPr>
      <w:tabs>
        <w:tab w:val="center" w:pos="4536"/>
        <w:tab w:val="right" w:pos="9072"/>
      </w:tabs>
    </w:pPr>
  </w:style>
  <w:style w:type="paragraph" w:styleId="Sprechblasentext">
    <w:name w:val="Balloon Text"/>
    <w:basedOn w:val="Standard"/>
    <w:semiHidden/>
    <w:rsid w:val="00DC06EA"/>
    <w:rPr>
      <w:rFonts w:ascii="Tahoma" w:hAnsi="Tahoma" w:cs="Tahoma"/>
      <w:sz w:val="16"/>
      <w:szCs w:val="16"/>
    </w:rPr>
  </w:style>
  <w:style w:type="paragraph" w:customStyle="1" w:styleId="AnschriftVerband">
    <w:name w:val="Anschrift Verband"/>
    <w:basedOn w:val="AnschriftSwiss-Ski"/>
    <w:rsid w:val="002B71C3"/>
    <w:pPr>
      <w:spacing w:line="180" w:lineRule="atLeast"/>
    </w:pPr>
    <w:rPr>
      <w:color w:val="FF0000"/>
      <w:sz w:val="11"/>
      <w:szCs w:val="11"/>
    </w:rPr>
  </w:style>
  <w:style w:type="paragraph" w:customStyle="1" w:styleId="AnschriftSwiss-Ski">
    <w:name w:val="Anschrift Swiss-Ski"/>
    <w:basedOn w:val="Standard"/>
    <w:rsid w:val="009C26F3"/>
    <w:pPr>
      <w:spacing w:line="240" w:lineRule="auto"/>
    </w:pPr>
    <w:rPr>
      <w:rFonts w:ascii="Trebuchet MS" w:hAnsi="Trebuchet MS"/>
      <w:noProof/>
      <w:sz w:val="15"/>
      <w:szCs w:val="15"/>
    </w:rPr>
  </w:style>
  <w:style w:type="paragraph" w:customStyle="1" w:styleId="AnschriftSwiss-SkiRot">
    <w:name w:val="Anschrift Swiss-Ski Rot"/>
    <w:basedOn w:val="AnschriftSwiss-Ski"/>
    <w:next w:val="AnschriftSwiss-Ski"/>
    <w:rsid w:val="002B71C3"/>
    <w:rPr>
      <w:color w:val="FF0000"/>
    </w:rPr>
  </w:style>
  <w:style w:type="paragraph" w:customStyle="1" w:styleId="Text">
    <w:name w:val="Text"/>
    <w:basedOn w:val="Standard"/>
    <w:link w:val="TextZchn"/>
    <w:rsid w:val="007B364B"/>
    <w:pPr>
      <w:spacing w:after="320"/>
    </w:pPr>
  </w:style>
  <w:style w:type="character" w:customStyle="1" w:styleId="TextZchn">
    <w:name w:val="Text Zchn"/>
    <w:basedOn w:val="Absatz-Standardschriftart"/>
    <w:link w:val="Text"/>
    <w:rsid w:val="007B364B"/>
    <w:rPr>
      <w:rFonts w:ascii="Verdana" w:hAnsi="Verdana"/>
      <w:sz w:val="18"/>
      <w:szCs w:val="24"/>
      <w:lang w:val="de-CH" w:eastAsia="de-CH" w:bidi="ar-SA"/>
    </w:rPr>
  </w:style>
  <w:style w:type="paragraph" w:customStyle="1" w:styleId="Brieftitel">
    <w:name w:val="Brieftitel"/>
    <w:basedOn w:val="Text"/>
    <w:rsid w:val="007B364B"/>
    <w:rPr>
      <w:b/>
      <w:bCs/>
    </w:rPr>
  </w:style>
  <w:style w:type="character" w:styleId="Seitenzahl">
    <w:name w:val="page number"/>
    <w:basedOn w:val="Absatz-Standardschriftart"/>
    <w:uiPriority w:val="99"/>
    <w:semiHidden/>
    <w:unhideWhenUsed/>
    <w:rsid w:val="00F93D48"/>
  </w:style>
  <w:style w:type="character" w:customStyle="1" w:styleId="berschrift1Zchn">
    <w:name w:val="Überschrift 1 Zchn"/>
    <w:basedOn w:val="Absatz-Standardschriftart"/>
    <w:link w:val="berschrift1"/>
    <w:uiPriority w:val="9"/>
    <w:rsid w:val="00D31DA2"/>
    <w:rPr>
      <w:rFonts w:asciiTheme="majorHAnsi" w:hAnsiTheme="majorHAnsi" w:cstheme="majorHAnsi"/>
      <w:b/>
      <w:sz w:val="43"/>
      <w:szCs w:val="52"/>
      <w:lang w:val="de-CH" w:eastAsia="de-CH"/>
    </w:rPr>
  </w:style>
  <w:style w:type="paragraph" w:styleId="Textkrper">
    <w:name w:val="Body Text"/>
    <w:basedOn w:val="Standard"/>
    <w:link w:val="TextkrperZchn"/>
    <w:unhideWhenUsed/>
    <w:rsid w:val="00963862"/>
    <w:pPr>
      <w:spacing w:after="120" w:line="240" w:lineRule="auto"/>
    </w:pPr>
    <w:rPr>
      <w:rFonts w:ascii="Tahoma" w:hAnsi="Tahoma"/>
      <w:color w:val="E36C0A" w:themeColor="accent6" w:themeShade="BF"/>
      <w:sz w:val="22"/>
    </w:rPr>
  </w:style>
  <w:style w:type="character" w:customStyle="1" w:styleId="TextkrperZchn">
    <w:name w:val="Textkörper Zchn"/>
    <w:basedOn w:val="Absatz-Standardschriftart"/>
    <w:link w:val="Textkrper"/>
    <w:rsid w:val="00963862"/>
    <w:rPr>
      <w:rFonts w:ascii="Tahoma" w:hAnsi="Tahoma"/>
      <w:color w:val="E36C0A" w:themeColor="accent6" w:themeShade="BF"/>
      <w:sz w:val="22"/>
      <w:szCs w:val="24"/>
      <w:lang w:val="de-CH" w:eastAsia="de-CH"/>
    </w:rPr>
  </w:style>
  <w:style w:type="paragraph" w:styleId="Listenabsatz">
    <w:name w:val="List Paragraph"/>
    <w:basedOn w:val="Standard"/>
    <w:uiPriority w:val="34"/>
    <w:qFormat/>
    <w:rsid w:val="005C6CB6"/>
    <w:pPr>
      <w:ind w:left="720"/>
      <w:contextualSpacing/>
    </w:pPr>
  </w:style>
  <w:style w:type="paragraph" w:styleId="Endnotentext">
    <w:name w:val="endnote text"/>
    <w:basedOn w:val="Standard"/>
    <w:link w:val="EndnotentextZchn"/>
    <w:uiPriority w:val="99"/>
    <w:semiHidden/>
    <w:unhideWhenUsed/>
    <w:rsid w:val="005C6CB6"/>
    <w:pPr>
      <w:spacing w:line="240" w:lineRule="auto"/>
    </w:pPr>
    <w:rPr>
      <w:sz w:val="20"/>
      <w:szCs w:val="20"/>
    </w:rPr>
  </w:style>
  <w:style w:type="character" w:customStyle="1" w:styleId="EndnotentextZchn">
    <w:name w:val="Endnotentext Zchn"/>
    <w:basedOn w:val="Absatz-Standardschriftart"/>
    <w:link w:val="Endnotentext"/>
    <w:uiPriority w:val="99"/>
    <w:semiHidden/>
    <w:rsid w:val="005C6CB6"/>
    <w:rPr>
      <w:rFonts w:ascii="Verdana" w:hAnsi="Verdana"/>
      <w:lang w:val="de-CH" w:eastAsia="de-CH"/>
    </w:rPr>
  </w:style>
  <w:style w:type="character" w:styleId="Endnotenzeichen">
    <w:name w:val="endnote reference"/>
    <w:basedOn w:val="Absatz-Standardschriftart"/>
    <w:uiPriority w:val="99"/>
    <w:semiHidden/>
    <w:unhideWhenUsed/>
    <w:rsid w:val="005C6CB6"/>
    <w:rPr>
      <w:vertAlign w:val="superscript"/>
    </w:rPr>
  </w:style>
  <w:style w:type="character" w:customStyle="1" w:styleId="berschrift3Zchn">
    <w:name w:val="Überschrift 3 Zchn"/>
    <w:basedOn w:val="Absatz-Standardschriftart"/>
    <w:link w:val="berschrift3"/>
    <w:uiPriority w:val="9"/>
    <w:rsid w:val="0092626B"/>
    <w:rPr>
      <w:rFonts w:asciiTheme="majorHAnsi" w:eastAsiaTheme="majorEastAsia" w:hAnsiTheme="majorHAnsi" w:cstheme="majorBidi"/>
      <w:color w:val="243F60" w:themeColor="accent1" w:themeShade="7F"/>
      <w:sz w:val="24"/>
      <w:szCs w:val="24"/>
      <w:lang w:val="de-CH" w:eastAsia="de-CH"/>
    </w:rPr>
  </w:style>
  <w:style w:type="paragraph" w:styleId="Textkrper2">
    <w:name w:val="Body Text 2"/>
    <w:basedOn w:val="Standard"/>
    <w:link w:val="Textkrper2Zchn"/>
    <w:uiPriority w:val="99"/>
    <w:unhideWhenUsed/>
    <w:rsid w:val="006E4F52"/>
    <w:pPr>
      <w:tabs>
        <w:tab w:val="left" w:pos="1560"/>
        <w:tab w:val="right" w:pos="5387"/>
      </w:tabs>
      <w:spacing w:line="240" w:lineRule="auto"/>
      <w:jc w:val="right"/>
    </w:pPr>
    <w:rPr>
      <w:rFonts w:asciiTheme="majorHAnsi" w:hAnsiTheme="majorHAnsi" w:cstheme="majorHAnsi"/>
      <w:szCs w:val="18"/>
    </w:rPr>
  </w:style>
  <w:style w:type="character" w:customStyle="1" w:styleId="Textkrper2Zchn">
    <w:name w:val="Textkörper 2 Zchn"/>
    <w:basedOn w:val="Absatz-Standardschriftart"/>
    <w:link w:val="Textkrper2"/>
    <w:uiPriority w:val="99"/>
    <w:rsid w:val="006E4F52"/>
    <w:rPr>
      <w:rFonts w:asciiTheme="majorHAnsi" w:hAnsiTheme="majorHAnsi" w:cstheme="majorHAnsi"/>
      <w:sz w:val="18"/>
      <w:szCs w:val="18"/>
      <w:lang w:val="de-CH" w:eastAsia="de-CH"/>
    </w:rPr>
  </w:style>
  <w:style w:type="paragraph" w:styleId="Funotentext">
    <w:name w:val="footnote text"/>
    <w:basedOn w:val="Standard"/>
    <w:link w:val="FunotentextZchn"/>
    <w:uiPriority w:val="99"/>
    <w:semiHidden/>
    <w:unhideWhenUsed/>
    <w:rsid w:val="00E17681"/>
    <w:pPr>
      <w:spacing w:line="240" w:lineRule="auto"/>
    </w:pPr>
    <w:rPr>
      <w:sz w:val="20"/>
      <w:szCs w:val="20"/>
    </w:rPr>
  </w:style>
  <w:style w:type="character" w:customStyle="1" w:styleId="FunotentextZchn">
    <w:name w:val="Fußnotentext Zchn"/>
    <w:basedOn w:val="Absatz-Standardschriftart"/>
    <w:link w:val="Funotentext"/>
    <w:uiPriority w:val="99"/>
    <w:semiHidden/>
    <w:rsid w:val="00E17681"/>
    <w:rPr>
      <w:rFonts w:ascii="Verdana" w:hAnsi="Verdana"/>
      <w:lang w:val="de-CH" w:eastAsia="de-CH"/>
    </w:rPr>
  </w:style>
  <w:style w:type="character" w:styleId="Funotenzeichen">
    <w:name w:val="footnote reference"/>
    <w:basedOn w:val="Absatz-Standardschriftart"/>
    <w:uiPriority w:val="99"/>
    <w:semiHidden/>
    <w:unhideWhenUsed/>
    <w:rsid w:val="00E17681"/>
    <w:rPr>
      <w:vertAlign w:val="superscript"/>
    </w:rPr>
  </w:style>
  <w:style w:type="character" w:styleId="Kommentarzeichen">
    <w:name w:val="annotation reference"/>
    <w:basedOn w:val="Absatz-Standardschriftart"/>
    <w:uiPriority w:val="99"/>
    <w:semiHidden/>
    <w:unhideWhenUsed/>
    <w:rsid w:val="000913A4"/>
    <w:rPr>
      <w:sz w:val="16"/>
      <w:szCs w:val="16"/>
    </w:rPr>
  </w:style>
  <w:style w:type="paragraph" w:styleId="Kommentartext">
    <w:name w:val="annotation text"/>
    <w:basedOn w:val="Standard"/>
    <w:link w:val="KommentartextZchn"/>
    <w:uiPriority w:val="99"/>
    <w:semiHidden/>
    <w:unhideWhenUsed/>
    <w:rsid w:val="000913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13A4"/>
    <w:rPr>
      <w:rFonts w:ascii="Verdana" w:hAnsi="Verdana"/>
      <w:lang w:val="de-CH" w:eastAsia="de-CH"/>
    </w:rPr>
  </w:style>
  <w:style w:type="paragraph" w:styleId="Kommentarthema">
    <w:name w:val="annotation subject"/>
    <w:basedOn w:val="Kommentartext"/>
    <w:next w:val="Kommentartext"/>
    <w:link w:val="KommentarthemaZchn"/>
    <w:uiPriority w:val="99"/>
    <w:semiHidden/>
    <w:unhideWhenUsed/>
    <w:rsid w:val="000913A4"/>
    <w:rPr>
      <w:b/>
      <w:bCs/>
    </w:rPr>
  </w:style>
  <w:style w:type="character" w:customStyle="1" w:styleId="KommentarthemaZchn">
    <w:name w:val="Kommentarthema Zchn"/>
    <w:basedOn w:val="KommentartextZchn"/>
    <w:link w:val="Kommentarthema"/>
    <w:uiPriority w:val="99"/>
    <w:semiHidden/>
    <w:rsid w:val="000913A4"/>
    <w:rPr>
      <w:rFonts w:ascii="Verdana" w:hAnsi="Verdana"/>
      <w:b/>
      <w:bCs/>
      <w:lang w:val="de-CH" w:eastAsia="de-CH"/>
    </w:rPr>
  </w:style>
  <w:style w:type="character" w:styleId="Hyperlink">
    <w:name w:val="Hyperlink"/>
    <w:basedOn w:val="Absatz-Standardschriftart"/>
    <w:unhideWhenUsed/>
    <w:rsid w:val="00574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9636">
      <w:bodyDiv w:val="1"/>
      <w:marLeft w:val="0"/>
      <w:marRight w:val="0"/>
      <w:marTop w:val="0"/>
      <w:marBottom w:val="0"/>
      <w:divBdr>
        <w:top w:val="none" w:sz="0" w:space="0" w:color="auto"/>
        <w:left w:val="none" w:sz="0" w:space="0" w:color="auto"/>
        <w:bottom w:val="none" w:sz="0" w:space="0" w:color="auto"/>
        <w:right w:val="none" w:sz="0" w:space="0" w:color="auto"/>
      </w:divBdr>
    </w:div>
    <w:div w:id="627006833">
      <w:bodyDiv w:val="1"/>
      <w:marLeft w:val="0"/>
      <w:marRight w:val="0"/>
      <w:marTop w:val="0"/>
      <w:marBottom w:val="0"/>
      <w:divBdr>
        <w:top w:val="none" w:sz="0" w:space="0" w:color="auto"/>
        <w:left w:val="none" w:sz="0" w:space="0" w:color="auto"/>
        <w:bottom w:val="none" w:sz="0" w:space="0" w:color="auto"/>
        <w:right w:val="none" w:sz="0" w:space="0" w:color="auto"/>
      </w:divBdr>
    </w:div>
    <w:div w:id="76723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Daten%20Vorlagen\Briefe\Briefvorlage%20Chrischona.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92425630DDE24ABC183BEC1D4503DF" ma:contentTypeVersion="15" ma:contentTypeDescription="Ein neues Dokument erstellen." ma:contentTypeScope="" ma:versionID="db8cada6eee33c2eb941cb684be98b9d">
  <xsd:schema xmlns:xsd="http://www.w3.org/2001/XMLSchema" xmlns:xs="http://www.w3.org/2001/XMLSchema" xmlns:p="http://schemas.microsoft.com/office/2006/metadata/properties" xmlns:ns2="d1f1d74c-385e-412b-9427-ff938f40b19c" xmlns:ns3="2ddc4dfd-b1cb-4fc5-bf06-03a467ffad75" targetNamespace="http://schemas.microsoft.com/office/2006/metadata/properties" ma:root="true" ma:fieldsID="725def358788dab337c97ff9c71f222e" ns2:_="" ns3:_="">
    <xsd:import namespace="d1f1d74c-385e-412b-9427-ff938f40b19c"/>
    <xsd:import namespace="2ddc4dfd-b1cb-4fc5-bf06-03a467ffa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1d74c-385e-412b-9427-ff938f40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c4dfd-b1cb-4fc5-bf06-03a467ffad75"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694AF-FDE2-4BBC-AE6E-86286DE71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1d74c-385e-412b-9427-ff938f40b19c"/>
    <ds:schemaRef ds:uri="2ddc4dfd-b1cb-4fc5-bf06-03a467ffa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045A8-9A95-41CA-8CB3-D14045372EFD}">
  <ds:schemaRefs>
    <ds:schemaRef ds:uri="http://schemas.microsoft.com/sharepoint/v3/contenttype/forms"/>
  </ds:schemaRefs>
</ds:datastoreItem>
</file>

<file path=customXml/itemProps3.xml><?xml version="1.0" encoding="utf-8"?>
<ds:datastoreItem xmlns:ds="http://schemas.openxmlformats.org/officeDocument/2006/customXml" ds:itemID="{8B13F0A6-8F31-054A-9A29-31E25CF3558A}">
  <ds:schemaRefs>
    <ds:schemaRef ds:uri="http://schemas.openxmlformats.org/officeDocument/2006/bibliography"/>
  </ds:schemaRefs>
</ds:datastoreItem>
</file>

<file path=customXml/itemProps4.xml><?xml version="1.0" encoding="utf-8"?>
<ds:datastoreItem xmlns:ds="http://schemas.openxmlformats.org/officeDocument/2006/customXml" ds:itemID="{FC1C606D-8C8B-4070-8D3B-1BAAF3B5764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ddc4dfd-b1cb-4fc5-bf06-03a467ffad75"/>
    <ds:schemaRef ds:uri="d1f1d74c-385e-412b-9427-ff938f40b1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Briefvorlage Chrischona.dotx</Template>
  <TotalTime>0</TotalTime>
  <Pages>4</Pages>
  <Words>1912</Words>
  <Characters>12052</Characters>
  <Application>Microsoft Office Word</Application>
  <DocSecurity>0</DocSecurity>
  <Lines>100</Lines>
  <Paragraphs>27</Paragraphs>
  <ScaleCrop>false</ScaleCrop>
  <HeadingPairs>
    <vt:vector size="2" baseType="variant">
      <vt:variant>
        <vt:lpstr>Titre</vt:lpstr>
      </vt:variant>
      <vt:variant>
        <vt:i4>1</vt:i4>
      </vt:variant>
    </vt:vector>
  </HeadingPairs>
  <TitlesOfParts>
    <vt:vector size="1" baseType="lpstr">
      <vt:lpstr>Verhaltenskodex</vt:lpstr>
    </vt:vector>
  </TitlesOfParts>
  <Company>Chrischona Schweiz</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Verhaltenskodex</dc:title>
  <dc:subject/>
  <dc:creator>Beat Ungricht</dc:creator>
  <cp:keywords>Prävention Sex Ausbeutung</cp:keywords>
  <dc:description/>
  <cp:lastModifiedBy>Donat Waber</cp:lastModifiedBy>
  <cp:revision>15</cp:revision>
  <cp:lastPrinted>2024-11-08T14:49:00Z</cp:lastPrinted>
  <dcterms:created xsi:type="dcterms:W3CDTF">2024-11-05T16:42:00Z</dcterms:created>
  <dcterms:modified xsi:type="dcterms:W3CDTF">2024-11-08T14:49:00Z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0x0101004992425630DDE24ABC183BEC1D4503DF</vt:lpwstr>
  </property>
</Properties>
</file>